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FAE6D" w14:textId="1382BA70" w:rsidR="00BF09CB" w:rsidRPr="009E1AC8" w:rsidRDefault="00605A2C">
      <w:pPr>
        <w:keepLines/>
        <w:tabs>
          <w:tab w:val="left" w:pos="392"/>
        </w:tabs>
        <w:suppressAutoHyphens w:val="0"/>
        <w:autoSpaceDE w:val="0"/>
        <w:ind w:left="117" w:right="111"/>
        <w:jc w:val="both"/>
        <w:textAlignment w:val="auto"/>
        <w:rPr>
          <w:rFonts w:ascii="Arial" w:eastAsia="Times New Roman" w:hAnsi="Arial" w:cs="Arial"/>
          <w:color w:val="000000"/>
          <w:kern w:val="0"/>
          <w:sz w:val="16"/>
          <w:szCs w:val="16"/>
        </w:rPr>
      </w:pPr>
      <w:bookmarkStart w:id="0" w:name="_Hlk42685381"/>
      <w:bookmarkEnd w:id="0"/>
      <w:r w:rsidRPr="009E1AC8">
        <w:rPr>
          <w:rFonts w:ascii="Arial" w:hAnsi="Arial" w:cs="Arial"/>
          <w:noProof/>
        </w:rPr>
        <w:drawing>
          <wp:anchor distT="0" distB="0" distL="114300" distR="114300" simplePos="0" relativeHeight="251660288" behindDoc="0" locked="0" layoutInCell="1" allowOverlap="1" wp14:anchorId="69C11D96" wp14:editId="1046C160">
            <wp:simplePos x="0" y="0"/>
            <wp:positionH relativeFrom="margin">
              <wp:align>left</wp:align>
            </wp:positionH>
            <wp:positionV relativeFrom="paragraph">
              <wp:posOffset>171450</wp:posOffset>
            </wp:positionV>
            <wp:extent cx="6238875" cy="1057910"/>
            <wp:effectExtent l="0" t="0" r="9525" b="8890"/>
            <wp:wrapSquare wrapText="bothSides"/>
            <wp:docPr id="3" name="Image 2" descr="Une image contenant texte, capture d’écran, Police, Bleu électrique&#10;&#10;Le contenu généré par l’IA peut être incorrect.">
              <a:extLst xmlns:a="http://schemas.openxmlformats.org/drawingml/2006/main">
                <a:ext uri="{FF2B5EF4-FFF2-40B4-BE49-F238E27FC236}">
                  <a16:creationId xmlns:a16="http://schemas.microsoft.com/office/drawing/2014/main" id="{D611ADF5-7DE5-2D95-E126-4B412DD8D7D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 descr="Une image contenant texte, capture d’écran, Police, Bleu électrique&#10;&#10;Le contenu généré par l’IA peut être incorrect.">
                      <a:extLst>
                        <a:ext uri="{FF2B5EF4-FFF2-40B4-BE49-F238E27FC236}">
                          <a16:creationId xmlns:a16="http://schemas.microsoft.com/office/drawing/2014/main" id="{D611ADF5-7DE5-2D95-E126-4B412DD8D7D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8875" cy="105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4182D36F" w14:textId="77777777" w:rsidR="0047395E" w:rsidRPr="009E1AC8" w:rsidRDefault="0047395E">
      <w:pPr>
        <w:tabs>
          <w:tab w:val="left" w:pos="392"/>
        </w:tabs>
        <w:suppressAutoHyphens w:val="0"/>
        <w:autoSpaceDE w:val="0"/>
        <w:ind w:left="117" w:right="111"/>
        <w:jc w:val="both"/>
        <w:textAlignment w:val="auto"/>
        <w:rPr>
          <w:rFonts w:ascii="Arial" w:eastAsia="Times New Roman" w:hAnsi="Arial" w:cs="Arial"/>
          <w:color w:val="000000"/>
          <w:kern w:val="0"/>
          <w:sz w:val="16"/>
          <w:szCs w:val="16"/>
        </w:rPr>
      </w:pPr>
    </w:p>
    <w:p w14:paraId="045D651B" w14:textId="77777777" w:rsidR="0047395E" w:rsidRPr="009E1AC8" w:rsidRDefault="0047395E" w:rsidP="0047395E">
      <w:pPr>
        <w:tabs>
          <w:tab w:val="left" w:pos="392"/>
        </w:tabs>
        <w:suppressAutoHyphens w:val="0"/>
        <w:autoSpaceDE w:val="0"/>
        <w:ind w:right="111"/>
        <w:jc w:val="both"/>
        <w:textAlignment w:val="auto"/>
        <w:rPr>
          <w:rFonts w:ascii="Arial" w:eastAsia="Times New Roman" w:hAnsi="Arial" w:cs="Arial"/>
          <w:color w:val="000000"/>
          <w:kern w:val="0"/>
          <w:sz w:val="16"/>
          <w:szCs w:val="16"/>
        </w:rPr>
      </w:pPr>
    </w:p>
    <w:p w14:paraId="01433854" w14:textId="77777777" w:rsidR="0047395E" w:rsidRPr="009E1AC8" w:rsidRDefault="0047395E" w:rsidP="0047395E">
      <w:pPr>
        <w:pStyle w:val="Standard"/>
        <w:widowControl w:val="0"/>
        <w:tabs>
          <w:tab w:val="left" w:pos="509"/>
        </w:tabs>
        <w:ind w:left="117" w:right="111"/>
        <w:contextualSpacing/>
        <w:rPr>
          <w:rFonts w:ascii="Arial" w:hAnsi="Arial" w:cs="Arial"/>
          <w:color w:val="000000"/>
          <w:sz w:val="16"/>
          <w:szCs w:val="16"/>
        </w:rPr>
      </w:pPr>
    </w:p>
    <w:tbl>
      <w:tblPr>
        <w:tblW w:w="10066" w:type="dxa"/>
        <w:tblInd w:w="-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3"/>
        <w:gridCol w:w="5103"/>
      </w:tblGrid>
      <w:tr w:rsidR="0047395E" w:rsidRPr="009E1AC8" w14:paraId="7484CA16" w14:textId="77777777" w:rsidTr="009E1AC8">
        <w:trPr>
          <w:trHeight w:val="707"/>
        </w:trPr>
        <w:tc>
          <w:tcPr>
            <w:tcW w:w="4963" w:type="dxa"/>
            <w:shd w:val="clear" w:color="auto" w:fill="2F5496" w:themeFill="accent1" w:themeFillShade="BF"/>
            <w:vAlign w:val="center"/>
          </w:tcPr>
          <w:p w14:paraId="0AD4A18C" w14:textId="77777777" w:rsidR="0047395E" w:rsidRPr="009E1AC8" w:rsidRDefault="0047395E" w:rsidP="009E1AC8">
            <w:pPr>
              <w:pStyle w:val="Standard"/>
              <w:widowControl w:val="0"/>
              <w:ind w:left="108" w:right="102"/>
              <w:contextualSpacing/>
              <w:rPr>
                <w:rFonts w:ascii="Arial" w:hAnsi="Arial" w:cs="Arial"/>
                <w:spacing w:val="0"/>
                <w:sz w:val="20"/>
              </w:rPr>
            </w:pPr>
            <w:r w:rsidRPr="009E1AC8">
              <w:rPr>
                <w:rFonts w:ascii="Arial" w:hAnsi="Arial" w:cs="Arial"/>
                <w:color w:val="FFFFFF"/>
                <w:spacing w:val="0"/>
                <w:sz w:val="20"/>
              </w:rPr>
              <w:t>DAG-CT</w:t>
            </w:r>
          </w:p>
          <w:p w14:paraId="1A461FBA" w14:textId="77777777" w:rsidR="0047395E" w:rsidRPr="009E1AC8" w:rsidRDefault="0047395E" w:rsidP="009E1AC8">
            <w:pPr>
              <w:pStyle w:val="Standard"/>
              <w:widowControl w:val="0"/>
              <w:ind w:left="108" w:right="102"/>
              <w:contextualSpacing/>
              <w:rPr>
                <w:rFonts w:ascii="Arial" w:hAnsi="Arial" w:cs="Arial"/>
                <w:spacing w:val="0"/>
                <w:sz w:val="20"/>
              </w:rPr>
            </w:pPr>
            <w:r w:rsidRPr="009E1AC8">
              <w:rPr>
                <w:rFonts w:ascii="Arial" w:hAnsi="Arial" w:cs="Arial"/>
                <w:color w:val="FFFFFF"/>
                <w:spacing w:val="0"/>
                <w:sz w:val="20"/>
              </w:rPr>
              <w:t>Secteur Achats – Marchés - Gestion des biens</w:t>
            </w:r>
          </w:p>
          <w:p w14:paraId="0F3BD377" w14:textId="77777777" w:rsidR="0047395E" w:rsidRPr="009E1AC8" w:rsidRDefault="0047395E" w:rsidP="009E1AC8">
            <w:pPr>
              <w:pStyle w:val="Standard"/>
              <w:widowControl w:val="0"/>
              <w:ind w:left="108" w:right="102"/>
              <w:contextualSpacing/>
              <w:rPr>
                <w:rFonts w:ascii="Arial" w:hAnsi="Arial" w:cs="Arial"/>
                <w:spacing w:val="0"/>
                <w:sz w:val="20"/>
              </w:rPr>
            </w:pPr>
            <w:r w:rsidRPr="009E1AC8">
              <w:rPr>
                <w:rFonts w:ascii="Arial" w:hAnsi="Arial" w:cs="Arial"/>
                <w:color w:val="FFFFFF"/>
                <w:spacing w:val="0"/>
                <w:sz w:val="20"/>
              </w:rPr>
              <w:t>Pôle juridique Marchés</w:t>
            </w:r>
          </w:p>
          <w:p w14:paraId="052C307F" w14:textId="77777777" w:rsidR="0047395E" w:rsidRPr="009E1AC8" w:rsidRDefault="0047395E" w:rsidP="009E1AC8">
            <w:pPr>
              <w:pStyle w:val="Standard"/>
              <w:widowControl w:val="0"/>
              <w:ind w:left="108" w:right="102"/>
              <w:contextualSpacing/>
              <w:rPr>
                <w:rFonts w:ascii="Arial" w:hAnsi="Arial" w:cs="Arial"/>
                <w:color w:val="FFFFFF" w:themeColor="background1"/>
                <w:spacing w:val="0"/>
                <w:sz w:val="20"/>
              </w:rPr>
            </w:pPr>
            <w:r w:rsidRPr="009E1AC8">
              <w:rPr>
                <w:rFonts w:ascii="Arial" w:hAnsi="Arial" w:cs="Arial"/>
                <w:color w:val="FFFFFF"/>
                <w:spacing w:val="0"/>
                <w:sz w:val="20"/>
              </w:rPr>
              <w:t>Dossier suivi par </w:t>
            </w:r>
            <w:r w:rsidRPr="009E1AC8">
              <w:rPr>
                <w:rFonts w:ascii="Arial" w:hAnsi="Arial" w:cs="Arial"/>
                <w:color w:val="FFFFFF" w:themeColor="background1"/>
                <w:spacing w:val="0"/>
                <w:sz w:val="20"/>
              </w:rPr>
              <w:t>: Stéphanie MAZILLE</w:t>
            </w:r>
          </w:p>
          <w:p w14:paraId="0B4D3312" w14:textId="58579BFD" w:rsidR="0047395E" w:rsidRPr="009E1AC8" w:rsidRDefault="0047395E" w:rsidP="009E1AC8">
            <w:pPr>
              <w:pStyle w:val="Standard"/>
              <w:widowControl w:val="0"/>
              <w:ind w:left="108" w:right="102"/>
              <w:contextualSpacing/>
              <w:rPr>
                <w:rFonts w:ascii="Arial" w:hAnsi="Arial" w:cs="Arial"/>
                <w:spacing w:val="0"/>
                <w:sz w:val="20"/>
              </w:rPr>
            </w:pPr>
            <w:r w:rsidRPr="009E1AC8">
              <w:rPr>
                <w:rFonts w:ascii="Arial" w:hAnsi="Arial" w:cs="Arial"/>
                <w:color w:val="FFFFFF" w:themeColor="background1"/>
                <w:spacing w:val="0"/>
                <w:sz w:val="20"/>
              </w:rPr>
              <w:t xml:space="preserve">Date : </w:t>
            </w:r>
            <w:r w:rsidR="00235FF8">
              <w:rPr>
                <w:rFonts w:ascii="Arial" w:hAnsi="Arial" w:cs="Arial"/>
                <w:color w:val="FFFFFF" w:themeColor="background1"/>
                <w:spacing w:val="0"/>
                <w:sz w:val="20"/>
              </w:rPr>
              <w:t>31</w:t>
            </w:r>
            <w:r w:rsidR="00C52D73" w:rsidRPr="009E1AC8">
              <w:rPr>
                <w:rFonts w:ascii="Arial" w:hAnsi="Arial" w:cs="Arial"/>
                <w:color w:val="FFFFFF" w:themeColor="background1"/>
                <w:spacing w:val="0"/>
                <w:sz w:val="20"/>
              </w:rPr>
              <w:t>/03</w:t>
            </w:r>
            <w:r w:rsidRPr="009E1AC8">
              <w:rPr>
                <w:rFonts w:ascii="Arial" w:hAnsi="Arial" w:cs="Arial"/>
                <w:color w:val="FFFFFF" w:themeColor="background1"/>
                <w:spacing w:val="0"/>
                <w:sz w:val="20"/>
              </w:rPr>
              <w:t>/2026</w:t>
            </w:r>
          </w:p>
        </w:tc>
        <w:tc>
          <w:tcPr>
            <w:tcW w:w="5103" w:type="dxa"/>
            <w:shd w:val="clear" w:color="auto" w:fill="8EAADB" w:themeFill="accent1" w:themeFillTint="99"/>
            <w:vAlign w:val="center"/>
          </w:tcPr>
          <w:p w14:paraId="2F51E9D8" w14:textId="2AB55D86" w:rsidR="0047395E" w:rsidRPr="009E1AC8" w:rsidRDefault="0047395E" w:rsidP="004D427F">
            <w:pPr>
              <w:suppressAutoHyphens w:val="0"/>
              <w:ind w:right="87"/>
              <w:contextualSpacing/>
              <w:jc w:val="center"/>
              <w:textAlignment w:val="auto"/>
              <w:rPr>
                <w:rFonts w:ascii="Arial" w:hAnsi="Arial" w:cs="Arial"/>
                <w:b/>
              </w:rPr>
            </w:pPr>
            <w:r w:rsidRPr="009E1AC8">
              <w:rPr>
                <w:rFonts w:ascii="Arial" w:eastAsia="Times New Roman" w:hAnsi="Arial" w:cs="Arial"/>
                <w:b/>
                <w:color w:val="FFFFFF" w:themeColor="background1"/>
              </w:rPr>
              <w:t>ACCORD-CADRE DE SERVICES</w:t>
            </w:r>
            <w:bookmarkStart w:id="1" w:name="_Hlk73631552"/>
            <w:bookmarkEnd w:id="1"/>
          </w:p>
        </w:tc>
      </w:tr>
    </w:tbl>
    <w:p w14:paraId="2549A28C" w14:textId="77777777" w:rsidR="0047395E" w:rsidRPr="009E1AC8" w:rsidRDefault="0047395E" w:rsidP="0047395E">
      <w:pPr>
        <w:pStyle w:val="Standard"/>
        <w:widowControl w:val="0"/>
        <w:ind w:left="117" w:right="111"/>
        <w:contextualSpacing/>
        <w:rPr>
          <w:rFonts w:ascii="Arial" w:hAnsi="Arial" w:cs="Arial"/>
          <w:color w:val="000000"/>
        </w:rPr>
      </w:pPr>
    </w:p>
    <w:p w14:paraId="062F06AB" w14:textId="77777777" w:rsidR="00BF09CB" w:rsidRPr="009E1AC8" w:rsidRDefault="00BF09CB">
      <w:pPr>
        <w:suppressAutoHyphens w:val="0"/>
        <w:autoSpaceDE w:val="0"/>
        <w:ind w:left="117" w:right="111"/>
        <w:textAlignment w:val="auto"/>
        <w:rPr>
          <w:rFonts w:ascii="Arial" w:eastAsia="Times New Roman" w:hAnsi="Arial" w:cs="Arial"/>
          <w:color w:val="000000"/>
          <w:kern w:val="0"/>
          <w:sz w:val="20"/>
          <w:szCs w:val="20"/>
        </w:rPr>
      </w:pPr>
    </w:p>
    <w:p w14:paraId="220B2997" w14:textId="77777777" w:rsidR="0047395E" w:rsidRPr="009E1AC8" w:rsidRDefault="0047395E" w:rsidP="0047395E">
      <w:pPr>
        <w:pStyle w:val="Standard"/>
        <w:widowControl w:val="0"/>
        <w:ind w:left="117" w:right="111"/>
        <w:contextualSpacing/>
        <w:rPr>
          <w:rFonts w:ascii="Arial" w:hAnsi="Arial" w:cs="Arial"/>
          <w:color w:val="000000"/>
        </w:rPr>
      </w:pPr>
    </w:p>
    <w:p w14:paraId="214758A7" w14:textId="77777777" w:rsidR="0047395E" w:rsidRPr="009E1AC8" w:rsidRDefault="0047395E" w:rsidP="0047395E">
      <w:pPr>
        <w:pStyle w:val="Standard"/>
        <w:widowControl w:val="0"/>
        <w:ind w:left="117" w:right="111"/>
        <w:contextualSpacing/>
        <w:rPr>
          <w:rFonts w:ascii="Arial" w:hAnsi="Arial" w:cs="Arial"/>
          <w:color w:val="000000"/>
        </w:rPr>
      </w:pPr>
    </w:p>
    <w:p w14:paraId="6CA5982C" w14:textId="77777777" w:rsidR="009E1AC8" w:rsidRPr="009E1AC8" w:rsidRDefault="009E1AC8" w:rsidP="0047395E">
      <w:pPr>
        <w:pStyle w:val="Standard"/>
        <w:widowControl w:val="0"/>
        <w:shd w:val="clear" w:color="auto" w:fill="2F5496" w:themeFill="accent1" w:themeFillShade="BF"/>
        <w:ind w:left="117" w:right="111"/>
        <w:contextualSpacing/>
        <w:jc w:val="center"/>
        <w:rPr>
          <w:rFonts w:ascii="Arial" w:hAnsi="Arial" w:cs="Arial"/>
          <w:b/>
          <w:bCs/>
          <w:color w:val="FFFFFF"/>
          <w:spacing w:val="0"/>
          <w:kern w:val="0"/>
          <w:sz w:val="40"/>
          <w:szCs w:val="40"/>
        </w:rPr>
      </w:pPr>
      <w:bookmarkStart w:id="2" w:name="_Hlk204341411"/>
    </w:p>
    <w:p w14:paraId="0A7837EA" w14:textId="6C8CB26B" w:rsidR="0047395E" w:rsidRPr="009E1AC8" w:rsidRDefault="004D427F" w:rsidP="0047395E">
      <w:pPr>
        <w:pStyle w:val="Standard"/>
        <w:widowControl w:val="0"/>
        <w:shd w:val="clear" w:color="auto" w:fill="2F5496" w:themeFill="accent1" w:themeFillShade="BF"/>
        <w:ind w:left="117" w:right="111"/>
        <w:contextualSpacing/>
        <w:jc w:val="center"/>
        <w:rPr>
          <w:rFonts w:ascii="Arial" w:hAnsi="Arial" w:cs="Arial"/>
          <w:b/>
          <w:bCs/>
          <w:color w:val="FFFFFF"/>
          <w:spacing w:val="0"/>
          <w:kern w:val="0"/>
          <w:sz w:val="40"/>
          <w:szCs w:val="40"/>
        </w:rPr>
      </w:pPr>
      <w:r w:rsidRPr="009E1AC8">
        <w:rPr>
          <w:rFonts w:ascii="Arial" w:hAnsi="Arial" w:cs="Arial"/>
          <w:b/>
          <w:bCs/>
          <w:color w:val="FFFFFF"/>
          <w:spacing w:val="0"/>
          <w:kern w:val="0"/>
          <w:sz w:val="40"/>
          <w:szCs w:val="40"/>
        </w:rPr>
        <w:t xml:space="preserve">Entretien </w:t>
      </w:r>
      <w:r w:rsidR="0047395E" w:rsidRPr="009E1AC8">
        <w:rPr>
          <w:rFonts w:ascii="Arial" w:hAnsi="Arial" w:cs="Arial"/>
          <w:b/>
          <w:bCs/>
          <w:color w:val="FFFFFF"/>
          <w:spacing w:val="0"/>
          <w:kern w:val="0"/>
          <w:sz w:val="40"/>
          <w:szCs w:val="40"/>
        </w:rPr>
        <w:t xml:space="preserve">des espaces verts des sites de la </w:t>
      </w:r>
    </w:p>
    <w:p w14:paraId="4105B704" w14:textId="77777777" w:rsidR="0047395E" w:rsidRPr="009E1AC8" w:rsidRDefault="0047395E" w:rsidP="0047395E">
      <w:pPr>
        <w:pStyle w:val="Standard"/>
        <w:widowControl w:val="0"/>
        <w:shd w:val="clear" w:color="auto" w:fill="2F5496" w:themeFill="accent1" w:themeFillShade="BF"/>
        <w:ind w:left="117" w:right="111"/>
        <w:contextualSpacing/>
        <w:jc w:val="center"/>
        <w:rPr>
          <w:rFonts w:ascii="Arial" w:hAnsi="Arial" w:cs="Arial"/>
          <w:b/>
          <w:bCs/>
          <w:color w:val="FFFFFF"/>
          <w:spacing w:val="0"/>
          <w:kern w:val="0"/>
          <w:sz w:val="40"/>
          <w:szCs w:val="40"/>
        </w:rPr>
      </w:pPr>
      <w:r w:rsidRPr="009E1AC8">
        <w:rPr>
          <w:rFonts w:ascii="Arial" w:hAnsi="Arial" w:cs="Arial"/>
          <w:b/>
          <w:bCs/>
          <w:color w:val="FFFFFF"/>
          <w:spacing w:val="0"/>
          <w:kern w:val="0"/>
          <w:sz w:val="40"/>
          <w:szCs w:val="40"/>
        </w:rPr>
        <w:t>CAF des Bouches-du-Rhône</w:t>
      </w:r>
    </w:p>
    <w:p w14:paraId="4E91AF1E" w14:textId="77777777" w:rsidR="009E1AC8" w:rsidRPr="009E1AC8" w:rsidRDefault="009E1AC8" w:rsidP="0047395E">
      <w:pPr>
        <w:pStyle w:val="Standard"/>
        <w:widowControl w:val="0"/>
        <w:shd w:val="clear" w:color="auto" w:fill="2F5496" w:themeFill="accent1" w:themeFillShade="BF"/>
        <w:ind w:left="117" w:right="111"/>
        <w:contextualSpacing/>
        <w:jc w:val="center"/>
        <w:rPr>
          <w:rFonts w:ascii="Arial" w:hAnsi="Arial" w:cs="Arial"/>
          <w:b/>
          <w:bCs/>
          <w:color w:val="FFFFFF"/>
          <w:spacing w:val="0"/>
          <w:kern w:val="0"/>
          <w:sz w:val="40"/>
          <w:szCs w:val="40"/>
        </w:rPr>
      </w:pPr>
    </w:p>
    <w:bookmarkEnd w:id="2"/>
    <w:p w14:paraId="134AF856" w14:textId="77777777" w:rsidR="0047395E" w:rsidRPr="009E1AC8" w:rsidRDefault="0047395E" w:rsidP="0047395E">
      <w:pPr>
        <w:pStyle w:val="Standard"/>
        <w:widowControl w:val="0"/>
        <w:ind w:left="117" w:right="111"/>
        <w:contextualSpacing/>
        <w:jc w:val="center"/>
        <w:rPr>
          <w:rFonts w:ascii="Arial" w:hAnsi="Arial" w:cs="Arial"/>
          <w:color w:val="000000"/>
        </w:rPr>
      </w:pPr>
    </w:p>
    <w:p w14:paraId="3E25B397" w14:textId="77777777" w:rsidR="0047395E" w:rsidRPr="009E1AC8" w:rsidRDefault="0047395E" w:rsidP="0047395E">
      <w:pPr>
        <w:pStyle w:val="Standard"/>
        <w:widowControl w:val="0"/>
        <w:ind w:left="117" w:right="111"/>
        <w:contextualSpacing/>
        <w:rPr>
          <w:rFonts w:ascii="Arial" w:hAnsi="Arial" w:cs="Arial"/>
          <w:color w:val="000000"/>
        </w:rPr>
      </w:pPr>
    </w:p>
    <w:p w14:paraId="65AAB6A8" w14:textId="77777777" w:rsidR="00BF09CB" w:rsidRPr="009E1AC8" w:rsidRDefault="00BF09CB">
      <w:pPr>
        <w:suppressAutoHyphens w:val="0"/>
        <w:autoSpaceDE w:val="0"/>
        <w:ind w:left="117" w:right="111"/>
        <w:textAlignment w:val="auto"/>
        <w:rPr>
          <w:rFonts w:ascii="Arial" w:eastAsia="Times New Roman" w:hAnsi="Arial" w:cs="Arial"/>
          <w:color w:val="000000"/>
          <w:kern w:val="0"/>
          <w:sz w:val="20"/>
          <w:szCs w:val="20"/>
        </w:rPr>
      </w:pPr>
    </w:p>
    <w:p w14:paraId="612E3222" w14:textId="77777777" w:rsidR="00BF09CB" w:rsidRPr="009E1AC8" w:rsidRDefault="00BF09CB">
      <w:pPr>
        <w:suppressAutoHyphens w:val="0"/>
        <w:autoSpaceDE w:val="0"/>
        <w:ind w:left="117" w:right="111"/>
        <w:textAlignment w:val="auto"/>
        <w:rPr>
          <w:rFonts w:ascii="Arial" w:eastAsia="Times New Roman" w:hAnsi="Arial" w:cs="Arial"/>
          <w:color w:val="000000"/>
          <w:kern w:val="0"/>
          <w:sz w:val="20"/>
          <w:szCs w:val="20"/>
        </w:rPr>
      </w:pPr>
    </w:p>
    <w:p w14:paraId="097C654E" w14:textId="77777777" w:rsidR="0047395E" w:rsidRPr="009E1AC8" w:rsidRDefault="0047395E">
      <w:pPr>
        <w:suppressAutoHyphens w:val="0"/>
        <w:autoSpaceDE w:val="0"/>
        <w:ind w:left="117" w:right="111"/>
        <w:textAlignment w:val="auto"/>
        <w:rPr>
          <w:rFonts w:ascii="Arial" w:eastAsia="Times New Roman" w:hAnsi="Arial" w:cs="Arial"/>
          <w:color w:val="000000"/>
          <w:kern w:val="0"/>
          <w:sz w:val="20"/>
          <w:szCs w:val="20"/>
        </w:rPr>
      </w:pPr>
    </w:p>
    <w:p w14:paraId="34586ADA" w14:textId="77777777" w:rsidR="0047395E" w:rsidRPr="009E1AC8" w:rsidRDefault="0047395E">
      <w:pPr>
        <w:suppressAutoHyphens w:val="0"/>
        <w:autoSpaceDE w:val="0"/>
        <w:ind w:left="117" w:right="111"/>
        <w:textAlignment w:val="auto"/>
        <w:rPr>
          <w:rFonts w:ascii="Arial" w:eastAsia="Times New Roman" w:hAnsi="Arial" w:cs="Arial"/>
          <w:color w:val="000000"/>
          <w:kern w:val="0"/>
          <w:sz w:val="20"/>
          <w:szCs w:val="20"/>
        </w:rPr>
      </w:pPr>
    </w:p>
    <w:p w14:paraId="444619CB" w14:textId="77777777" w:rsidR="00BF09CB" w:rsidRPr="009E1AC8" w:rsidRDefault="00BF09CB">
      <w:pPr>
        <w:suppressAutoHyphens w:val="0"/>
        <w:autoSpaceDE w:val="0"/>
        <w:ind w:left="117" w:right="111"/>
        <w:textAlignment w:val="auto"/>
        <w:rPr>
          <w:rFonts w:ascii="Arial" w:eastAsia="Times New Roman" w:hAnsi="Arial" w:cs="Arial"/>
          <w:color w:val="000000"/>
          <w:kern w:val="0"/>
          <w:sz w:val="20"/>
          <w:szCs w:val="20"/>
        </w:rPr>
      </w:pPr>
    </w:p>
    <w:tbl>
      <w:tblPr>
        <w:tblW w:w="10056" w:type="dxa"/>
        <w:tblInd w:w="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56"/>
      </w:tblGrid>
      <w:tr w:rsidR="00BF09CB" w:rsidRPr="009E1AC8" w14:paraId="106B0A12" w14:textId="77777777" w:rsidTr="009E1AC8">
        <w:tc>
          <w:tcPr>
            <w:tcW w:w="10056" w:type="dxa"/>
            <w:shd w:val="clear" w:color="auto" w:fill="2F5496" w:themeFill="accent1" w:themeFillShade="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8599C" w14:textId="77777777" w:rsidR="00BF09CB" w:rsidRPr="009E1AC8" w:rsidRDefault="005E65E1">
            <w:pPr>
              <w:suppressAutoHyphens w:val="0"/>
              <w:autoSpaceDE w:val="0"/>
              <w:spacing w:before="260" w:after="260"/>
              <w:ind w:left="108" w:right="96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40"/>
                <w:szCs w:val="40"/>
              </w:rPr>
            </w:pPr>
            <w:r w:rsidRPr="009E1AC8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40"/>
                <w:szCs w:val="40"/>
              </w:rPr>
              <w:t>BORDEREAU DE REPONSE</w:t>
            </w:r>
          </w:p>
          <w:p w14:paraId="68729FD8" w14:textId="77777777" w:rsidR="00BF09CB" w:rsidRPr="009E1AC8" w:rsidRDefault="005E65E1">
            <w:pPr>
              <w:suppressAutoHyphens w:val="0"/>
              <w:autoSpaceDE w:val="0"/>
              <w:spacing w:before="260" w:after="260"/>
              <w:ind w:left="108" w:right="96"/>
              <w:jc w:val="center"/>
              <w:textAlignment w:val="auto"/>
              <w:rPr>
                <w:rFonts w:ascii="Arial" w:hAnsi="Arial" w:cs="Arial"/>
              </w:rPr>
            </w:pPr>
            <w:r w:rsidRPr="009E1AC8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32"/>
                <w:szCs w:val="32"/>
              </w:rPr>
              <w:t>Ce document est à compléter obligatoirement par le candidat</w:t>
            </w:r>
          </w:p>
        </w:tc>
      </w:tr>
    </w:tbl>
    <w:p w14:paraId="756E1DE4" w14:textId="77777777" w:rsidR="00BF09CB" w:rsidRPr="009E1AC8" w:rsidRDefault="00BF09CB">
      <w:pPr>
        <w:suppressAutoHyphens w:val="0"/>
        <w:autoSpaceDE w:val="0"/>
        <w:ind w:left="117" w:right="111"/>
        <w:textAlignment w:val="auto"/>
        <w:rPr>
          <w:rFonts w:ascii="Arial" w:eastAsia="Times New Roman" w:hAnsi="Arial" w:cs="Arial"/>
          <w:color w:val="000000"/>
          <w:kern w:val="0"/>
          <w:sz w:val="20"/>
          <w:szCs w:val="20"/>
        </w:rPr>
      </w:pPr>
    </w:p>
    <w:p w14:paraId="1C7DAD5D" w14:textId="77777777" w:rsidR="00BF09CB" w:rsidRPr="009E1AC8" w:rsidRDefault="00BF09CB">
      <w:pPr>
        <w:suppressAutoHyphens w:val="0"/>
        <w:autoSpaceDE w:val="0"/>
        <w:ind w:left="117" w:right="111"/>
        <w:textAlignment w:val="auto"/>
        <w:rPr>
          <w:rFonts w:ascii="Arial" w:eastAsia="Times New Roman" w:hAnsi="Arial" w:cs="Arial"/>
          <w:color w:val="000000"/>
          <w:kern w:val="0"/>
          <w:sz w:val="20"/>
          <w:szCs w:val="20"/>
        </w:rPr>
      </w:pPr>
    </w:p>
    <w:p w14:paraId="0D21B943" w14:textId="77777777" w:rsidR="0047395E" w:rsidRPr="009E1AC8" w:rsidRDefault="0047395E">
      <w:pPr>
        <w:suppressAutoHyphens w:val="0"/>
        <w:autoSpaceDE w:val="0"/>
        <w:ind w:left="117" w:right="111"/>
        <w:textAlignment w:val="auto"/>
        <w:rPr>
          <w:rFonts w:ascii="Arial" w:eastAsia="Times New Roman" w:hAnsi="Arial" w:cs="Arial"/>
          <w:color w:val="000000"/>
          <w:kern w:val="0"/>
          <w:sz w:val="20"/>
          <w:szCs w:val="20"/>
        </w:rPr>
      </w:pPr>
    </w:p>
    <w:p w14:paraId="0E35D17B" w14:textId="77777777" w:rsidR="0047395E" w:rsidRPr="009E1AC8" w:rsidRDefault="0047395E">
      <w:pPr>
        <w:suppressAutoHyphens w:val="0"/>
        <w:autoSpaceDE w:val="0"/>
        <w:ind w:left="117" w:right="111"/>
        <w:textAlignment w:val="auto"/>
        <w:rPr>
          <w:rFonts w:ascii="Arial" w:eastAsia="Times New Roman" w:hAnsi="Arial" w:cs="Arial"/>
          <w:color w:val="000000"/>
          <w:kern w:val="0"/>
          <w:sz w:val="20"/>
          <w:szCs w:val="20"/>
        </w:rPr>
      </w:pPr>
    </w:p>
    <w:p w14:paraId="6832DB99" w14:textId="77777777" w:rsidR="0047395E" w:rsidRPr="009E1AC8" w:rsidRDefault="0047395E">
      <w:pPr>
        <w:suppressAutoHyphens w:val="0"/>
        <w:autoSpaceDE w:val="0"/>
        <w:ind w:left="117" w:right="111"/>
        <w:textAlignment w:val="auto"/>
        <w:rPr>
          <w:rFonts w:ascii="Arial" w:eastAsia="Times New Roman" w:hAnsi="Arial" w:cs="Arial"/>
          <w:color w:val="000000"/>
          <w:kern w:val="0"/>
          <w:sz w:val="20"/>
          <w:szCs w:val="20"/>
        </w:rPr>
      </w:pPr>
    </w:p>
    <w:p w14:paraId="1C70943E" w14:textId="77777777" w:rsidR="00BF09CB" w:rsidRPr="009E1AC8" w:rsidRDefault="00BF09CB">
      <w:pPr>
        <w:suppressAutoHyphens w:val="0"/>
        <w:autoSpaceDE w:val="0"/>
        <w:ind w:left="117" w:right="111"/>
        <w:textAlignment w:val="auto"/>
        <w:rPr>
          <w:rFonts w:ascii="Arial" w:eastAsia="Times New Roman" w:hAnsi="Arial" w:cs="Arial"/>
          <w:color w:val="000000"/>
          <w:kern w:val="0"/>
          <w:sz w:val="20"/>
          <w:szCs w:val="20"/>
        </w:rPr>
      </w:pPr>
    </w:p>
    <w:tbl>
      <w:tblPr>
        <w:tblW w:w="8075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14"/>
        <w:gridCol w:w="2548"/>
        <w:gridCol w:w="2713"/>
      </w:tblGrid>
      <w:tr w:rsidR="00BF09CB" w:rsidRPr="009E1AC8" w14:paraId="5515EC7A" w14:textId="77777777" w:rsidTr="009E1AC8">
        <w:tc>
          <w:tcPr>
            <w:tcW w:w="28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3BEA1" w14:textId="77777777" w:rsidR="00BF09CB" w:rsidRPr="009E1AC8" w:rsidRDefault="00BF09CB">
            <w:pPr>
              <w:suppressAutoHyphens w:val="0"/>
              <w:autoSpaceDE w:val="0"/>
              <w:ind w:left="117" w:right="111"/>
              <w:textAlignment w:val="auto"/>
              <w:rPr>
                <w:rFonts w:ascii="Arial" w:eastAsia="Times New Roman" w:hAnsi="Arial" w:cs="Arial"/>
                <w:kern w:val="0"/>
              </w:rPr>
            </w:pPr>
          </w:p>
        </w:tc>
        <w:tc>
          <w:tcPr>
            <w:tcW w:w="2548" w:type="dxa"/>
            <w:shd w:val="clear" w:color="auto" w:fill="2F5496" w:themeFill="accent1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4F17F" w14:textId="77777777" w:rsidR="00BF09CB" w:rsidRPr="009E1AC8" w:rsidRDefault="005E65E1">
            <w:pPr>
              <w:suppressAutoHyphens w:val="0"/>
              <w:autoSpaceDE w:val="0"/>
              <w:ind w:left="122" w:right="86"/>
              <w:jc w:val="right"/>
              <w:textAlignment w:val="auto"/>
              <w:rPr>
                <w:rFonts w:ascii="Arial" w:hAnsi="Arial" w:cs="Arial"/>
              </w:rPr>
            </w:pPr>
            <w:r w:rsidRPr="009E1AC8">
              <w:rPr>
                <w:rFonts w:ascii="Arial" w:eastAsia="Times New Roman" w:hAnsi="Arial" w:cs="Arial"/>
                <w:color w:val="FFFFFF"/>
                <w:kern w:val="0"/>
                <w:sz w:val="28"/>
                <w:szCs w:val="28"/>
              </w:rPr>
              <w:t>MAPA n°</w:t>
            </w:r>
          </w:p>
        </w:tc>
        <w:tc>
          <w:tcPr>
            <w:tcW w:w="2713" w:type="dxa"/>
            <w:shd w:val="clear" w:color="auto" w:fill="8EAADB" w:themeFill="accent1" w:themeFillTint="9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141CB" w14:textId="7636A3A3" w:rsidR="00BF09CB" w:rsidRPr="009E1AC8" w:rsidRDefault="0047395E" w:rsidP="009E1AC8">
            <w:pPr>
              <w:suppressAutoHyphens w:val="0"/>
              <w:autoSpaceDE w:val="0"/>
              <w:spacing w:before="60" w:after="60"/>
              <w:ind w:left="422" w:right="1281"/>
              <w:textAlignment w:val="auto"/>
              <w:rPr>
                <w:rFonts w:ascii="Arial" w:hAnsi="Arial" w:cs="Arial"/>
              </w:rPr>
            </w:pPr>
            <w:r w:rsidRPr="009E1AC8">
              <w:rPr>
                <w:rFonts w:ascii="Arial" w:eastAsia="Times New Roman" w:hAnsi="Arial" w:cs="Arial"/>
                <w:color w:val="FFFFFF" w:themeColor="background1"/>
                <w:kern w:val="0"/>
                <w:sz w:val="28"/>
                <w:szCs w:val="28"/>
              </w:rPr>
              <w:t>2026</w:t>
            </w:r>
            <w:r w:rsidR="00C52D73" w:rsidRPr="009E1AC8">
              <w:rPr>
                <w:rFonts w:ascii="Arial" w:eastAsia="Times New Roman" w:hAnsi="Arial" w:cs="Arial"/>
                <w:color w:val="FFFFFF" w:themeColor="background1"/>
                <w:kern w:val="0"/>
                <w:sz w:val="28"/>
                <w:szCs w:val="28"/>
              </w:rPr>
              <w:t>14</w:t>
            </w:r>
          </w:p>
        </w:tc>
      </w:tr>
    </w:tbl>
    <w:p w14:paraId="451DD52B" w14:textId="77777777" w:rsidR="00BF09CB" w:rsidRPr="009E1AC8" w:rsidRDefault="00BF09CB">
      <w:pPr>
        <w:rPr>
          <w:rFonts w:ascii="Arial" w:hAnsi="Arial" w:cs="Arial"/>
        </w:rPr>
      </w:pPr>
    </w:p>
    <w:p w14:paraId="2487AC16" w14:textId="77777777" w:rsidR="00BF09CB" w:rsidRPr="009E1AC8" w:rsidRDefault="00BF09CB">
      <w:pPr>
        <w:pStyle w:val="Standard"/>
        <w:rPr>
          <w:rFonts w:ascii="Arial" w:hAnsi="Arial" w:cs="Arial"/>
          <w:spacing w:val="0"/>
        </w:rPr>
      </w:pPr>
    </w:p>
    <w:p w14:paraId="03E19D31" w14:textId="77777777" w:rsidR="00BF09CB" w:rsidRPr="009E1AC8" w:rsidRDefault="00BF09CB">
      <w:pPr>
        <w:pStyle w:val="Standard"/>
        <w:rPr>
          <w:rFonts w:ascii="Arial" w:hAnsi="Arial" w:cs="Arial"/>
          <w:spacing w:val="0"/>
        </w:rPr>
      </w:pPr>
    </w:p>
    <w:p w14:paraId="01580213" w14:textId="77777777" w:rsidR="00BF09CB" w:rsidRPr="009E1AC8" w:rsidRDefault="00BF09CB">
      <w:pPr>
        <w:pStyle w:val="Standard"/>
        <w:rPr>
          <w:rFonts w:ascii="Arial" w:hAnsi="Arial" w:cs="Arial"/>
          <w:spacing w:val="0"/>
        </w:rPr>
      </w:pPr>
    </w:p>
    <w:p w14:paraId="285438E5" w14:textId="77777777" w:rsidR="00BF09CB" w:rsidRPr="009E1AC8" w:rsidRDefault="00BF09CB">
      <w:pPr>
        <w:pStyle w:val="Standard"/>
        <w:rPr>
          <w:rFonts w:ascii="Arial" w:hAnsi="Arial" w:cs="Arial"/>
          <w:spacing w:val="0"/>
        </w:rPr>
      </w:pPr>
    </w:p>
    <w:p w14:paraId="42176031" w14:textId="77777777" w:rsidR="00BF09CB" w:rsidRPr="009E1AC8" w:rsidRDefault="00BF09CB">
      <w:pPr>
        <w:pStyle w:val="Standard"/>
        <w:rPr>
          <w:rFonts w:ascii="Arial" w:hAnsi="Arial" w:cs="Arial"/>
          <w:spacing w:val="0"/>
        </w:rPr>
      </w:pPr>
    </w:p>
    <w:p w14:paraId="15D20338" w14:textId="77777777" w:rsidR="00BF09CB" w:rsidRPr="009E1AC8" w:rsidRDefault="00BF09CB">
      <w:pPr>
        <w:pStyle w:val="Standard"/>
        <w:rPr>
          <w:rFonts w:ascii="Arial" w:hAnsi="Arial" w:cs="Arial"/>
          <w:spacing w:val="0"/>
        </w:rPr>
      </w:pPr>
    </w:p>
    <w:p w14:paraId="34D23B2F" w14:textId="77777777" w:rsidR="00BF09CB" w:rsidRPr="009E1AC8" w:rsidRDefault="00BF09CB">
      <w:pPr>
        <w:pStyle w:val="Standard"/>
        <w:rPr>
          <w:rFonts w:ascii="Arial" w:hAnsi="Arial" w:cs="Arial"/>
          <w:spacing w:val="0"/>
        </w:rPr>
      </w:pPr>
    </w:p>
    <w:p w14:paraId="00354AA0" w14:textId="77777777" w:rsidR="00BF09CB" w:rsidRPr="009E1AC8" w:rsidRDefault="00BF09CB">
      <w:pPr>
        <w:pStyle w:val="Standard"/>
        <w:rPr>
          <w:rFonts w:ascii="Arial" w:hAnsi="Arial" w:cs="Arial"/>
          <w:spacing w:val="0"/>
        </w:rPr>
      </w:pPr>
    </w:p>
    <w:p w14:paraId="177C99B8" w14:textId="77777777" w:rsidR="00BF09CB" w:rsidRPr="009E1AC8" w:rsidRDefault="00BF09CB">
      <w:pPr>
        <w:pStyle w:val="Standard"/>
        <w:rPr>
          <w:rFonts w:ascii="Arial" w:hAnsi="Arial" w:cs="Arial"/>
          <w:spacing w:val="0"/>
        </w:rPr>
      </w:pPr>
    </w:p>
    <w:p w14:paraId="2221E729" w14:textId="77777777" w:rsidR="00BF09CB" w:rsidRPr="009E1AC8" w:rsidRDefault="00BF09CB">
      <w:pPr>
        <w:pStyle w:val="Standard"/>
        <w:rPr>
          <w:rFonts w:ascii="Arial" w:hAnsi="Arial" w:cs="Arial"/>
          <w:spacing w:val="0"/>
          <w:sz w:val="8"/>
        </w:rPr>
      </w:pPr>
    </w:p>
    <w:p w14:paraId="09ADE466" w14:textId="77777777" w:rsidR="00BF09CB" w:rsidRPr="009E1AC8" w:rsidRDefault="005E65E1" w:rsidP="003A1AA6">
      <w:pPr>
        <w:pStyle w:val="Titre9"/>
        <w:pageBreakBefore/>
        <w:shd w:val="clear" w:color="auto" w:fill="2F5496" w:themeFill="accent1" w:themeFillShade="BF"/>
        <w:jc w:val="left"/>
        <w:rPr>
          <w:rFonts w:ascii="Arial" w:hAnsi="Arial" w:cs="Arial"/>
          <w:color w:val="FFFFFF" w:themeColor="background1"/>
        </w:rPr>
      </w:pPr>
      <w:r w:rsidRPr="009E1AC8">
        <w:rPr>
          <w:rFonts w:ascii="Arial" w:hAnsi="Arial" w:cs="Arial"/>
          <w:color w:val="FFFFFF" w:themeColor="background1"/>
        </w:rPr>
        <w:lastRenderedPageBreak/>
        <w:t>CORRESPONDANTS DE LA SOCIETE :</w:t>
      </w:r>
    </w:p>
    <w:p w14:paraId="6F1FD433" w14:textId="77777777" w:rsidR="00BF09CB" w:rsidRPr="009E1AC8" w:rsidRDefault="00BF09CB">
      <w:pPr>
        <w:rPr>
          <w:rFonts w:ascii="Arial" w:hAnsi="Arial" w:cs="Arial"/>
        </w:rPr>
      </w:pPr>
    </w:p>
    <w:p w14:paraId="331C9CBE" w14:textId="77777777" w:rsidR="00BF09CB" w:rsidRPr="009E1AC8" w:rsidRDefault="005E65E1">
      <w:pPr>
        <w:rPr>
          <w:rFonts w:ascii="Arial" w:hAnsi="Arial" w:cs="Arial"/>
          <w:sz w:val="22"/>
          <w:szCs w:val="22"/>
        </w:rPr>
      </w:pPr>
      <w:r w:rsidRPr="009E1AC8">
        <w:rPr>
          <w:rFonts w:ascii="Arial" w:hAnsi="Arial" w:cs="Arial"/>
          <w:sz w:val="22"/>
          <w:szCs w:val="22"/>
        </w:rPr>
        <w:t>Contact administratif :</w:t>
      </w:r>
      <w:r w:rsidRPr="009E1AC8">
        <w:rPr>
          <w:rFonts w:ascii="Arial" w:hAnsi="Arial" w:cs="Arial"/>
          <w:sz w:val="22"/>
          <w:szCs w:val="22"/>
        </w:rPr>
        <w:tab/>
      </w:r>
    </w:p>
    <w:p w14:paraId="6BB5F45F" w14:textId="77777777" w:rsidR="00BF09CB" w:rsidRPr="009E1AC8" w:rsidRDefault="005E65E1">
      <w:pPr>
        <w:rPr>
          <w:rFonts w:ascii="Arial" w:hAnsi="Arial" w:cs="Arial"/>
          <w:sz w:val="22"/>
          <w:szCs w:val="22"/>
        </w:rPr>
      </w:pPr>
      <w:r w:rsidRPr="009E1AC8">
        <w:rPr>
          <w:rFonts w:ascii="Arial" w:hAnsi="Arial" w:cs="Arial"/>
          <w:sz w:val="22"/>
          <w:szCs w:val="22"/>
        </w:rPr>
        <w:t>Tél. :</w:t>
      </w:r>
      <w:r w:rsidRPr="009E1AC8">
        <w:rPr>
          <w:rFonts w:ascii="Arial" w:hAnsi="Arial" w:cs="Arial"/>
          <w:sz w:val="22"/>
          <w:szCs w:val="22"/>
        </w:rPr>
        <w:tab/>
      </w:r>
    </w:p>
    <w:p w14:paraId="3E6CC810" w14:textId="77777777" w:rsidR="00BF09CB" w:rsidRPr="009E1AC8" w:rsidRDefault="005E65E1">
      <w:pPr>
        <w:rPr>
          <w:rFonts w:ascii="Arial" w:hAnsi="Arial" w:cs="Arial"/>
          <w:sz w:val="22"/>
          <w:szCs w:val="22"/>
        </w:rPr>
      </w:pPr>
      <w:r w:rsidRPr="009E1AC8">
        <w:rPr>
          <w:rFonts w:ascii="Arial" w:hAnsi="Arial" w:cs="Arial"/>
          <w:sz w:val="22"/>
          <w:szCs w:val="22"/>
        </w:rPr>
        <w:t>Portable :</w:t>
      </w:r>
      <w:r w:rsidRPr="009E1AC8">
        <w:rPr>
          <w:rFonts w:ascii="Arial" w:hAnsi="Arial" w:cs="Arial"/>
          <w:sz w:val="22"/>
          <w:szCs w:val="22"/>
        </w:rPr>
        <w:tab/>
      </w:r>
    </w:p>
    <w:p w14:paraId="6E43E8D9" w14:textId="77777777" w:rsidR="00BF09CB" w:rsidRPr="009E1AC8" w:rsidRDefault="00BF09CB">
      <w:pPr>
        <w:rPr>
          <w:rFonts w:ascii="Arial" w:hAnsi="Arial" w:cs="Arial"/>
          <w:sz w:val="22"/>
          <w:szCs w:val="22"/>
        </w:rPr>
      </w:pPr>
    </w:p>
    <w:p w14:paraId="3E48C145" w14:textId="77777777" w:rsidR="00BF09CB" w:rsidRPr="009E1AC8" w:rsidRDefault="005E65E1">
      <w:pPr>
        <w:rPr>
          <w:rFonts w:ascii="Arial" w:hAnsi="Arial" w:cs="Arial"/>
          <w:sz w:val="22"/>
          <w:szCs w:val="22"/>
        </w:rPr>
      </w:pPr>
      <w:r w:rsidRPr="009E1AC8">
        <w:rPr>
          <w:rFonts w:ascii="Arial" w:hAnsi="Arial" w:cs="Arial"/>
          <w:sz w:val="22"/>
          <w:szCs w:val="22"/>
        </w:rPr>
        <w:t>Contact technique :</w:t>
      </w:r>
      <w:r w:rsidRPr="009E1AC8">
        <w:rPr>
          <w:rFonts w:ascii="Arial" w:hAnsi="Arial" w:cs="Arial"/>
          <w:sz w:val="22"/>
          <w:szCs w:val="22"/>
        </w:rPr>
        <w:tab/>
      </w:r>
    </w:p>
    <w:p w14:paraId="082B5866" w14:textId="77777777" w:rsidR="00BF09CB" w:rsidRPr="009E1AC8" w:rsidRDefault="005E65E1">
      <w:pPr>
        <w:rPr>
          <w:rFonts w:ascii="Arial" w:hAnsi="Arial" w:cs="Arial"/>
          <w:sz w:val="22"/>
          <w:szCs w:val="22"/>
        </w:rPr>
      </w:pPr>
      <w:r w:rsidRPr="009E1AC8">
        <w:rPr>
          <w:rFonts w:ascii="Arial" w:hAnsi="Arial" w:cs="Arial"/>
          <w:sz w:val="22"/>
          <w:szCs w:val="22"/>
        </w:rPr>
        <w:t>Tél. :</w:t>
      </w:r>
      <w:r w:rsidRPr="009E1AC8">
        <w:rPr>
          <w:rFonts w:ascii="Arial" w:hAnsi="Arial" w:cs="Arial"/>
          <w:sz w:val="22"/>
          <w:szCs w:val="22"/>
        </w:rPr>
        <w:tab/>
      </w:r>
    </w:p>
    <w:p w14:paraId="01EAFCDA" w14:textId="77777777" w:rsidR="00BF09CB" w:rsidRPr="009E1AC8" w:rsidRDefault="005E65E1">
      <w:pPr>
        <w:rPr>
          <w:rFonts w:ascii="Arial" w:hAnsi="Arial" w:cs="Arial"/>
          <w:sz w:val="22"/>
          <w:szCs w:val="22"/>
        </w:rPr>
      </w:pPr>
      <w:r w:rsidRPr="009E1AC8">
        <w:rPr>
          <w:rFonts w:ascii="Arial" w:hAnsi="Arial" w:cs="Arial"/>
          <w:sz w:val="22"/>
          <w:szCs w:val="22"/>
        </w:rPr>
        <w:t>Portable :</w:t>
      </w:r>
      <w:r w:rsidRPr="009E1AC8">
        <w:rPr>
          <w:rFonts w:ascii="Arial" w:hAnsi="Arial" w:cs="Arial"/>
          <w:sz w:val="22"/>
          <w:szCs w:val="22"/>
        </w:rPr>
        <w:tab/>
      </w:r>
    </w:p>
    <w:p w14:paraId="0586A6D8" w14:textId="77777777" w:rsidR="003D1B85" w:rsidRPr="009E1AC8" w:rsidRDefault="003D1B85">
      <w:pPr>
        <w:rPr>
          <w:rFonts w:ascii="Arial" w:hAnsi="Arial" w:cs="Arial"/>
          <w:sz w:val="22"/>
          <w:szCs w:val="22"/>
        </w:rPr>
      </w:pPr>
    </w:p>
    <w:p w14:paraId="6700A7DE" w14:textId="77777777" w:rsidR="003A1AA6" w:rsidRPr="009E1AC8" w:rsidRDefault="003A1AA6">
      <w:pPr>
        <w:rPr>
          <w:rFonts w:ascii="Arial" w:hAnsi="Arial" w:cs="Arial"/>
          <w:sz w:val="22"/>
          <w:szCs w:val="22"/>
        </w:rPr>
      </w:pPr>
    </w:p>
    <w:p w14:paraId="7915B41A" w14:textId="77777777" w:rsidR="00C778E9" w:rsidRDefault="005E65E1" w:rsidP="003A1AA6">
      <w:pPr>
        <w:pStyle w:val="Titre9"/>
        <w:shd w:val="clear" w:color="auto" w:fill="2F5496" w:themeFill="accent1" w:themeFillShade="BF"/>
        <w:jc w:val="left"/>
        <w:rPr>
          <w:rFonts w:ascii="Arial" w:hAnsi="Arial" w:cs="Arial"/>
          <w:color w:val="FFFFFF" w:themeColor="background1"/>
          <w:u w:val="none"/>
        </w:rPr>
      </w:pPr>
      <w:r w:rsidRPr="009E1AC8">
        <w:rPr>
          <w:rFonts w:ascii="Arial" w:hAnsi="Arial" w:cs="Arial"/>
          <w:color w:val="FFFFFF" w:themeColor="background1"/>
          <w:u w:val="none"/>
        </w:rPr>
        <w:t xml:space="preserve">CRITERE II – LA QUALITE DE LA REPONSE POUR L'EXECUTION DES PRESTATIONS </w:t>
      </w:r>
    </w:p>
    <w:p w14:paraId="2F291853" w14:textId="53D0F2AC" w:rsidR="00BF09CB" w:rsidRPr="00C778E9" w:rsidRDefault="005E65E1" w:rsidP="003A1AA6">
      <w:pPr>
        <w:pStyle w:val="Titre9"/>
        <w:shd w:val="clear" w:color="auto" w:fill="2F5496" w:themeFill="accent1" w:themeFillShade="BF"/>
        <w:jc w:val="left"/>
        <w:rPr>
          <w:rFonts w:ascii="Arial" w:hAnsi="Arial" w:cs="Arial"/>
          <w:color w:val="FFFFFF" w:themeColor="background1"/>
          <w:u w:val="none"/>
        </w:rPr>
      </w:pPr>
      <w:r w:rsidRPr="00C778E9">
        <w:rPr>
          <w:rFonts w:ascii="Arial" w:hAnsi="Arial" w:cs="Arial"/>
          <w:color w:val="FFFFFF" w:themeColor="background1"/>
          <w:u w:val="none"/>
        </w:rPr>
        <w:t>(</w:t>
      </w:r>
      <w:r w:rsidR="00582AD8" w:rsidRPr="00C778E9">
        <w:rPr>
          <w:rFonts w:ascii="Arial" w:hAnsi="Arial" w:cs="Arial"/>
          <w:color w:val="FFFFFF" w:themeColor="background1"/>
          <w:u w:val="none"/>
        </w:rPr>
        <w:t>30%</w:t>
      </w:r>
      <w:r w:rsidR="00C778E9" w:rsidRPr="00C778E9">
        <w:rPr>
          <w:rFonts w:ascii="Arial" w:hAnsi="Arial" w:cs="Arial"/>
          <w:color w:val="FFFFFF" w:themeColor="background1"/>
          <w:u w:val="none"/>
        </w:rPr>
        <w:t>)</w:t>
      </w:r>
    </w:p>
    <w:p w14:paraId="5696F70D" w14:textId="77777777" w:rsidR="00BF09CB" w:rsidRPr="009E1AC8" w:rsidRDefault="00BF09CB">
      <w:pPr>
        <w:pStyle w:val="Standard"/>
        <w:rPr>
          <w:rFonts w:ascii="Arial" w:hAnsi="Arial" w:cs="Arial"/>
        </w:rPr>
      </w:pPr>
    </w:p>
    <w:p w14:paraId="789091D3" w14:textId="30D6AC7B" w:rsidR="00BF09CB" w:rsidRPr="009E1AC8" w:rsidRDefault="005E65E1">
      <w:pPr>
        <w:pStyle w:val="Standard"/>
        <w:jc w:val="both"/>
        <w:rPr>
          <w:rFonts w:ascii="Arial" w:hAnsi="Arial" w:cs="Arial"/>
          <w:b/>
          <w:bCs/>
          <w:spacing w:val="0"/>
        </w:rPr>
      </w:pPr>
      <w:r w:rsidRPr="009E1AC8">
        <w:rPr>
          <w:rFonts w:ascii="Arial" w:hAnsi="Arial" w:cs="Arial"/>
          <w:b/>
          <w:bCs/>
          <w:spacing w:val="0"/>
          <w:u w:val="single"/>
        </w:rPr>
        <w:t>Sous-critère 1</w:t>
      </w:r>
      <w:r w:rsidRPr="009E1AC8">
        <w:rPr>
          <w:rFonts w:ascii="Arial" w:hAnsi="Arial" w:cs="Arial"/>
          <w:b/>
          <w:bCs/>
          <w:spacing w:val="0"/>
        </w:rPr>
        <w:t> : Les moyens humains et matériels affectés à l’accord-cadre pour son exécution (2</w:t>
      </w:r>
      <w:r w:rsidR="00C52D73" w:rsidRPr="009E1AC8">
        <w:rPr>
          <w:rFonts w:ascii="Arial" w:hAnsi="Arial" w:cs="Arial"/>
          <w:b/>
          <w:bCs/>
          <w:spacing w:val="0"/>
        </w:rPr>
        <w:t>0</w:t>
      </w:r>
      <w:r w:rsidRPr="009E1AC8">
        <w:rPr>
          <w:rFonts w:ascii="Arial" w:hAnsi="Arial" w:cs="Arial"/>
          <w:b/>
          <w:bCs/>
          <w:spacing w:val="0"/>
        </w:rPr>
        <w:t>%).</w:t>
      </w:r>
    </w:p>
    <w:p w14:paraId="5D373F44" w14:textId="77777777" w:rsidR="00BF09CB" w:rsidRPr="009E1AC8" w:rsidRDefault="00BF09CB">
      <w:pPr>
        <w:pStyle w:val="Standard"/>
        <w:rPr>
          <w:rFonts w:ascii="Arial" w:hAnsi="Arial" w:cs="Arial"/>
          <w:spacing w:val="0"/>
        </w:rPr>
      </w:pPr>
    </w:p>
    <w:tbl>
      <w:tblPr>
        <w:tblW w:w="102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3"/>
      </w:tblGrid>
      <w:tr w:rsidR="00BF09CB" w:rsidRPr="009E1AC8" w14:paraId="7A52B652" w14:textId="77777777">
        <w:tc>
          <w:tcPr>
            <w:tcW w:w="10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82F809" w14:textId="77777777" w:rsidR="00BF09CB" w:rsidRPr="009E1AC8" w:rsidRDefault="005E65E1">
            <w:pPr>
              <w:pStyle w:val="TableContents"/>
              <w:numPr>
                <w:ilvl w:val="0"/>
                <w:numId w:val="70"/>
              </w:numPr>
              <w:jc w:val="both"/>
              <w:rPr>
                <w:rFonts w:ascii="Arial" w:hAnsi="Arial" w:cs="Arial"/>
                <w:i/>
                <w:iCs/>
                <w:spacing w:val="0"/>
              </w:rPr>
            </w:pPr>
            <w:r w:rsidRPr="009E1AC8">
              <w:rPr>
                <w:rFonts w:ascii="Arial" w:hAnsi="Arial" w:cs="Arial"/>
                <w:i/>
                <w:iCs/>
                <w:spacing w:val="0"/>
              </w:rPr>
              <w:t>Organigramme, nombre de personnes affecté à l’accord-cadre, CV et diplômes des personnes intervenantes et matériels mis en œuvre pour l’exécution du contrat.</w:t>
            </w:r>
          </w:p>
          <w:p w14:paraId="5A722D10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693796B4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149D53B5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72A0F1D6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236A8998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492D4098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6813DFC8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5D7CF051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1D1C4C83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61B00572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38CDC7AC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4971E27B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310A7016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787AC8F1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197BB44C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39C08D12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2AF0ADA1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6E41B4E7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69C603B1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6C888E37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4DC4C9EB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1183129E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6C6DED7F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503D0085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4F49D0FF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5DE3A8F1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01D50B62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65225C4E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723C14E5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05FA9001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78731EBF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736F81EA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17D7EA04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5139669B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22222945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  <w:p w14:paraId="1395F132" w14:textId="77777777" w:rsidR="00BF09CB" w:rsidRPr="009E1AC8" w:rsidRDefault="00BF09CB">
            <w:pPr>
              <w:pStyle w:val="TableContents"/>
              <w:rPr>
                <w:rFonts w:ascii="Arial" w:hAnsi="Arial" w:cs="Arial"/>
                <w:spacing w:val="0"/>
              </w:rPr>
            </w:pPr>
          </w:p>
        </w:tc>
      </w:tr>
    </w:tbl>
    <w:p w14:paraId="5229599B" w14:textId="77777777" w:rsidR="00BF09CB" w:rsidRPr="009E1AC8" w:rsidRDefault="00BF09CB">
      <w:pPr>
        <w:pStyle w:val="Standard"/>
        <w:rPr>
          <w:rFonts w:ascii="Arial" w:hAnsi="Arial" w:cs="Arial"/>
          <w:spacing w:val="0"/>
        </w:rPr>
      </w:pPr>
    </w:p>
    <w:p w14:paraId="175F65DB" w14:textId="77777777" w:rsidR="00BF09CB" w:rsidRPr="009E1AC8" w:rsidRDefault="00BF09CB">
      <w:pPr>
        <w:pStyle w:val="Standard"/>
        <w:rPr>
          <w:rFonts w:ascii="Arial" w:hAnsi="Arial" w:cs="Arial"/>
          <w:b/>
          <w:bCs/>
          <w:spacing w:val="0"/>
        </w:rPr>
      </w:pPr>
    </w:p>
    <w:p w14:paraId="41D32E2B" w14:textId="77777777" w:rsidR="00BF09CB" w:rsidRPr="009E1AC8" w:rsidRDefault="00BF09CB">
      <w:pPr>
        <w:pStyle w:val="Standard"/>
        <w:jc w:val="both"/>
        <w:rPr>
          <w:rFonts w:ascii="Arial" w:hAnsi="Arial" w:cs="Arial"/>
          <w:b/>
          <w:bCs/>
          <w:spacing w:val="0"/>
        </w:rPr>
      </w:pPr>
    </w:p>
    <w:p w14:paraId="5D9EF685" w14:textId="24E8F55B" w:rsidR="00BF09CB" w:rsidRPr="009E1AC8" w:rsidRDefault="005E65E1">
      <w:pPr>
        <w:pStyle w:val="Standard"/>
        <w:jc w:val="both"/>
        <w:rPr>
          <w:rFonts w:ascii="Arial" w:hAnsi="Arial" w:cs="Arial"/>
          <w:b/>
          <w:bCs/>
          <w:color w:val="FF0000"/>
          <w:spacing w:val="0"/>
        </w:rPr>
      </w:pPr>
      <w:r w:rsidRPr="009E1AC8">
        <w:rPr>
          <w:rFonts w:ascii="Arial" w:hAnsi="Arial" w:cs="Arial"/>
          <w:b/>
          <w:bCs/>
          <w:spacing w:val="0"/>
          <w:u w:val="single"/>
        </w:rPr>
        <w:lastRenderedPageBreak/>
        <w:t>Sous-critère 2</w:t>
      </w:r>
      <w:r w:rsidRPr="009E1AC8">
        <w:rPr>
          <w:rFonts w:ascii="Arial" w:hAnsi="Arial" w:cs="Arial"/>
          <w:b/>
          <w:bCs/>
          <w:spacing w:val="0"/>
        </w:rPr>
        <w:t xml:space="preserve"> : Fréquence des passages par </w:t>
      </w:r>
      <w:r w:rsidRPr="00C778E9">
        <w:rPr>
          <w:rFonts w:ascii="Arial" w:hAnsi="Arial" w:cs="Arial"/>
          <w:b/>
          <w:bCs/>
          <w:color w:val="000000" w:themeColor="text1"/>
          <w:spacing w:val="0"/>
        </w:rPr>
        <w:t>site (</w:t>
      </w:r>
      <w:r w:rsidR="00582AD8" w:rsidRPr="00C778E9">
        <w:rPr>
          <w:rFonts w:ascii="Arial" w:hAnsi="Arial" w:cs="Arial"/>
          <w:b/>
          <w:bCs/>
          <w:color w:val="000000" w:themeColor="text1"/>
          <w:spacing w:val="0"/>
        </w:rPr>
        <w:t>10 %</w:t>
      </w:r>
      <w:r w:rsidR="00C778E9" w:rsidRPr="00C778E9">
        <w:rPr>
          <w:rFonts w:ascii="Arial" w:hAnsi="Arial" w:cs="Arial"/>
          <w:b/>
          <w:bCs/>
          <w:color w:val="000000" w:themeColor="text1"/>
          <w:spacing w:val="0"/>
        </w:rPr>
        <w:t>)</w:t>
      </w:r>
    </w:p>
    <w:p w14:paraId="3664306C" w14:textId="77777777" w:rsidR="00BF09CB" w:rsidRPr="009E1AC8" w:rsidRDefault="00BF09CB">
      <w:pPr>
        <w:pStyle w:val="Standard"/>
        <w:jc w:val="both"/>
        <w:rPr>
          <w:rFonts w:ascii="Arial" w:hAnsi="Arial" w:cs="Arial"/>
          <w:spacing w:val="0"/>
        </w:rPr>
      </w:pPr>
    </w:p>
    <w:p w14:paraId="3CA26C7C" w14:textId="1F9DBBA8" w:rsidR="00BF09CB" w:rsidRPr="009E1AC8" w:rsidRDefault="005E65E1">
      <w:pPr>
        <w:pStyle w:val="Standard"/>
        <w:jc w:val="both"/>
        <w:rPr>
          <w:rFonts w:ascii="Arial" w:hAnsi="Arial" w:cs="Arial"/>
          <w:spacing w:val="0"/>
        </w:rPr>
      </w:pPr>
      <w:r w:rsidRPr="009E1AC8">
        <w:rPr>
          <w:rFonts w:ascii="Arial" w:hAnsi="Arial" w:cs="Arial"/>
          <w:spacing w:val="0"/>
        </w:rPr>
        <w:t>L'article 6.1.1.</w:t>
      </w:r>
      <w:r w:rsidR="00C52D73" w:rsidRPr="009E1AC8">
        <w:rPr>
          <w:rFonts w:ascii="Arial" w:hAnsi="Arial" w:cs="Arial"/>
          <w:spacing w:val="0"/>
        </w:rPr>
        <w:t>5</w:t>
      </w:r>
      <w:r w:rsidRPr="009E1AC8">
        <w:rPr>
          <w:rFonts w:ascii="Arial" w:hAnsi="Arial" w:cs="Arial"/>
          <w:spacing w:val="0"/>
        </w:rPr>
        <w:t xml:space="preserve"> du Cahier des Clauses Particulières impose au minimum :</w:t>
      </w:r>
    </w:p>
    <w:p w14:paraId="3E28B54D" w14:textId="77777777" w:rsidR="00BF09CB" w:rsidRPr="009E1AC8" w:rsidRDefault="00BF09CB">
      <w:pPr>
        <w:pStyle w:val="Standard"/>
        <w:jc w:val="both"/>
        <w:rPr>
          <w:rFonts w:ascii="Arial" w:hAnsi="Arial" w:cs="Arial"/>
          <w:spacing w:val="0"/>
        </w:rPr>
      </w:pPr>
    </w:p>
    <w:p w14:paraId="3AC02629" w14:textId="77777777" w:rsidR="00BF09CB" w:rsidRPr="009E1AC8" w:rsidRDefault="005E65E1">
      <w:pPr>
        <w:pStyle w:val="Standard"/>
        <w:numPr>
          <w:ilvl w:val="0"/>
          <w:numId w:val="71"/>
        </w:numPr>
        <w:jc w:val="both"/>
        <w:rPr>
          <w:rFonts w:ascii="Arial" w:hAnsi="Arial" w:cs="Arial"/>
          <w:spacing w:val="0"/>
        </w:rPr>
      </w:pPr>
      <w:r w:rsidRPr="009E1AC8">
        <w:rPr>
          <w:rFonts w:ascii="Arial" w:hAnsi="Arial" w:cs="Arial"/>
          <w:spacing w:val="0"/>
        </w:rPr>
        <w:t>Deux passages mensuels sur 2 jours consécutifs par passage pour le Siège,</w:t>
      </w:r>
    </w:p>
    <w:p w14:paraId="7884CEE7" w14:textId="77777777" w:rsidR="00BF09CB" w:rsidRPr="009E1AC8" w:rsidRDefault="00BF09CB">
      <w:pPr>
        <w:pStyle w:val="Standard"/>
        <w:ind w:left="1065"/>
        <w:jc w:val="both"/>
        <w:rPr>
          <w:rFonts w:ascii="Arial" w:hAnsi="Arial" w:cs="Arial"/>
          <w:spacing w:val="0"/>
        </w:rPr>
      </w:pPr>
    </w:p>
    <w:p w14:paraId="1A027639" w14:textId="2205E737" w:rsidR="00BF09CB" w:rsidRPr="009E1AC8" w:rsidRDefault="005E65E1">
      <w:pPr>
        <w:pStyle w:val="Standard"/>
        <w:numPr>
          <w:ilvl w:val="0"/>
          <w:numId w:val="71"/>
        </w:numPr>
        <w:jc w:val="both"/>
        <w:rPr>
          <w:rFonts w:ascii="Arial" w:hAnsi="Arial" w:cs="Arial"/>
        </w:rPr>
      </w:pPr>
      <w:r w:rsidRPr="009E1AC8">
        <w:rPr>
          <w:rFonts w:ascii="Arial" w:hAnsi="Arial" w:cs="Arial"/>
          <w:spacing w:val="0"/>
        </w:rPr>
        <w:t xml:space="preserve">Un passage mensuel minimum pour les autres sites, assorti d’un nombre d’heures estimé sur le tableau figurant </w:t>
      </w:r>
      <w:r w:rsidR="00C52D73" w:rsidRPr="009E1AC8">
        <w:rPr>
          <w:rFonts w:ascii="Arial" w:hAnsi="Arial" w:cs="Arial"/>
          <w:spacing w:val="0"/>
        </w:rPr>
        <w:t>dans le cadre de réponse financier</w:t>
      </w:r>
      <w:r w:rsidRPr="009E1AC8">
        <w:rPr>
          <w:rFonts w:ascii="Arial" w:hAnsi="Arial" w:cs="Arial"/>
          <w:spacing w:val="0"/>
        </w:rPr>
        <w:t xml:space="preserve"> « </w:t>
      </w:r>
      <w:r w:rsidRPr="009E1AC8">
        <w:rPr>
          <w:rFonts w:ascii="Arial" w:hAnsi="Arial" w:cs="Arial"/>
          <w:i/>
          <w:iCs/>
          <w:spacing w:val="0"/>
        </w:rPr>
        <w:t>Critère 1 – Sous critère 1 : Forfait de la maintenance et de l’entretien courant des espaces verts</w:t>
      </w:r>
      <w:r w:rsidRPr="009E1AC8">
        <w:rPr>
          <w:rFonts w:ascii="Arial" w:hAnsi="Arial" w:cs="Arial"/>
          <w:spacing w:val="0"/>
        </w:rPr>
        <w:t> ».</w:t>
      </w:r>
    </w:p>
    <w:p w14:paraId="6B7E1763" w14:textId="77777777" w:rsidR="00BF09CB" w:rsidRPr="009E1AC8" w:rsidRDefault="00BF09CB">
      <w:pPr>
        <w:pStyle w:val="Standard"/>
        <w:jc w:val="both"/>
        <w:rPr>
          <w:rFonts w:ascii="Arial" w:hAnsi="Arial" w:cs="Arial"/>
          <w:spacing w:val="0"/>
        </w:rPr>
      </w:pPr>
    </w:p>
    <w:p w14:paraId="5F541105" w14:textId="77777777" w:rsidR="00BF09CB" w:rsidRPr="009E1AC8" w:rsidRDefault="005E65E1">
      <w:pPr>
        <w:pStyle w:val="Standard"/>
        <w:jc w:val="both"/>
        <w:rPr>
          <w:rFonts w:ascii="Arial" w:hAnsi="Arial" w:cs="Arial"/>
          <w:spacing w:val="0"/>
        </w:rPr>
      </w:pPr>
      <w:r w:rsidRPr="009E1AC8">
        <w:rPr>
          <w:rFonts w:ascii="Arial" w:hAnsi="Arial" w:cs="Arial"/>
          <w:spacing w:val="0"/>
        </w:rPr>
        <w:t>Toutefois, la société pourra proposer dans son offre une fréquence de passages plus importante, en adéquation avec les besoins estimés.</w:t>
      </w:r>
    </w:p>
    <w:p w14:paraId="371DE7ED" w14:textId="77777777" w:rsidR="00BF09CB" w:rsidRPr="009E1AC8" w:rsidRDefault="00BF09CB">
      <w:pPr>
        <w:pStyle w:val="Standard"/>
        <w:rPr>
          <w:rFonts w:ascii="Arial" w:hAnsi="Arial" w:cs="Arial"/>
          <w:spacing w:val="0"/>
        </w:rPr>
      </w:pPr>
    </w:p>
    <w:p w14:paraId="11573349" w14:textId="77777777" w:rsidR="00BF09CB" w:rsidRPr="009E1AC8" w:rsidRDefault="005E65E1">
      <w:pPr>
        <w:pStyle w:val="Standard"/>
        <w:rPr>
          <w:rFonts w:ascii="Arial" w:hAnsi="Arial" w:cs="Arial"/>
          <w:spacing w:val="0"/>
        </w:rPr>
      </w:pPr>
      <w:r w:rsidRPr="009E1AC8">
        <w:rPr>
          <w:rFonts w:ascii="Arial" w:hAnsi="Arial" w:cs="Arial"/>
          <w:spacing w:val="0"/>
        </w:rPr>
        <w:t>Si la société propose un nombre de passages plus important, celui-ci deviendra contractuel.</w:t>
      </w:r>
    </w:p>
    <w:p w14:paraId="5957363C" w14:textId="77777777" w:rsidR="00BF09CB" w:rsidRPr="009E1AC8" w:rsidRDefault="00BF09CB">
      <w:pPr>
        <w:pStyle w:val="Standard"/>
        <w:rPr>
          <w:rFonts w:ascii="Arial" w:hAnsi="Arial" w:cs="Arial"/>
          <w:spacing w:val="0"/>
        </w:rPr>
      </w:pPr>
    </w:p>
    <w:tbl>
      <w:tblPr>
        <w:tblW w:w="102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3"/>
      </w:tblGrid>
      <w:tr w:rsidR="00BF09CB" w:rsidRPr="009E1AC8" w14:paraId="5FB17F9B" w14:textId="77777777">
        <w:tc>
          <w:tcPr>
            <w:tcW w:w="10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C876EA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02869DB1" w14:textId="4C526703" w:rsidR="00BF09CB" w:rsidRPr="009E1AC8" w:rsidRDefault="005E65E1">
            <w:pPr>
              <w:pStyle w:val="TableContents"/>
              <w:rPr>
                <w:rFonts w:ascii="Arial" w:hAnsi="Arial" w:cs="Arial"/>
                <w:spacing w:val="0"/>
              </w:rPr>
            </w:pPr>
            <w:r w:rsidRPr="009E1AC8">
              <w:rPr>
                <w:rFonts w:ascii="Arial" w:hAnsi="Arial" w:cs="Arial"/>
                <w:spacing w:val="0"/>
              </w:rPr>
              <w:t xml:space="preserve">Préciser le calendrier de passage prévu sur </w:t>
            </w:r>
            <w:r w:rsidR="007941FA">
              <w:rPr>
                <w:rFonts w:ascii="Arial" w:hAnsi="Arial" w:cs="Arial"/>
                <w:spacing w:val="0"/>
              </w:rPr>
              <w:t xml:space="preserve">chaque </w:t>
            </w:r>
            <w:r w:rsidRPr="009E1AC8">
              <w:rPr>
                <w:rFonts w:ascii="Arial" w:hAnsi="Arial" w:cs="Arial"/>
                <w:spacing w:val="0"/>
              </w:rPr>
              <w:t>site.</w:t>
            </w:r>
          </w:p>
          <w:p w14:paraId="015C4901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4C694A3B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7E518559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1875A3A4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74138B3D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2CD199FF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000DA8C7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2710854E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3FD6BEDB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2C649D8B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2AFCAA00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3A1286EF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73CF5CDB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752A3C2F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7053D660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5B541217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4346E7E1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123A6F51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66CD4253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6B766A6D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38DDD69A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317EA74A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62E49773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7693013F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00A3D25D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27C9F2A8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096EEBB4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7F55211B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7FE400A7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68FA0838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5B1A286E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158DE6DF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7FDEA37E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1B33189B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1243A14B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478F6973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63CD4B40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55CCB45C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29300CA8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  <w:p w14:paraId="33625DB4" w14:textId="77777777" w:rsidR="00BF09CB" w:rsidRPr="009E1AC8" w:rsidRDefault="00BF09CB">
            <w:pPr>
              <w:pStyle w:val="TableContents"/>
              <w:rPr>
                <w:rFonts w:ascii="Arial" w:hAnsi="Arial" w:cs="Arial"/>
              </w:rPr>
            </w:pPr>
          </w:p>
        </w:tc>
      </w:tr>
    </w:tbl>
    <w:p w14:paraId="37794682" w14:textId="77777777" w:rsidR="00BF09CB" w:rsidRPr="009E1AC8" w:rsidRDefault="00BF09CB">
      <w:pPr>
        <w:pStyle w:val="Standard"/>
        <w:rPr>
          <w:rFonts w:ascii="Arial" w:hAnsi="Arial" w:cs="Arial"/>
          <w:spacing w:val="0"/>
        </w:rPr>
      </w:pPr>
    </w:p>
    <w:p w14:paraId="4292C3F7" w14:textId="04ABC5B1" w:rsidR="00BF09CB" w:rsidRPr="009E1AC8" w:rsidRDefault="005E65E1" w:rsidP="003A1AA6">
      <w:pPr>
        <w:pStyle w:val="Titre9"/>
        <w:pageBreakBefore/>
        <w:shd w:val="clear" w:color="auto" w:fill="2F5496" w:themeFill="accent1" w:themeFillShade="BF"/>
        <w:jc w:val="both"/>
        <w:rPr>
          <w:rFonts w:ascii="Arial" w:hAnsi="Arial" w:cs="Arial"/>
          <w:color w:val="FF0000"/>
        </w:rPr>
      </w:pPr>
      <w:r w:rsidRPr="009E1AC8">
        <w:rPr>
          <w:rFonts w:ascii="Arial" w:hAnsi="Arial" w:cs="Arial"/>
          <w:color w:val="FFFFFF" w:themeColor="background1"/>
          <w:u w:val="none"/>
        </w:rPr>
        <w:lastRenderedPageBreak/>
        <w:t xml:space="preserve">CRITERE III – LES MOYENS MIS EN ŒUVRE POUR FAVORISER LE DEVELOPPEMENT DURABLE ET L’INSERTION SOCIALE </w:t>
      </w:r>
      <w:r w:rsidR="00582AD8" w:rsidRPr="00C778E9">
        <w:rPr>
          <w:rFonts w:ascii="Arial" w:hAnsi="Arial" w:cs="Arial"/>
          <w:color w:val="FFFFFF" w:themeColor="background1"/>
          <w:u w:val="none"/>
        </w:rPr>
        <w:t>20%</w:t>
      </w:r>
    </w:p>
    <w:p w14:paraId="1374B34C" w14:textId="77777777" w:rsidR="00BF09CB" w:rsidRPr="009E1AC8" w:rsidRDefault="00BF09CB">
      <w:pPr>
        <w:pStyle w:val="Standard"/>
        <w:rPr>
          <w:rFonts w:ascii="Arial" w:hAnsi="Arial" w:cs="Arial"/>
          <w:spacing w:val="0"/>
        </w:rPr>
      </w:pPr>
    </w:p>
    <w:p w14:paraId="7F0F38E8" w14:textId="19CC72B5" w:rsidR="00BF09CB" w:rsidRPr="009E1AC8" w:rsidRDefault="005E65E1">
      <w:pPr>
        <w:pStyle w:val="TableContents"/>
        <w:jc w:val="both"/>
        <w:rPr>
          <w:rFonts w:ascii="Arial" w:hAnsi="Arial" w:cs="Arial"/>
          <w:b/>
          <w:bCs/>
          <w:spacing w:val="0"/>
        </w:rPr>
      </w:pPr>
      <w:r w:rsidRPr="009E1AC8">
        <w:rPr>
          <w:rFonts w:ascii="Arial" w:hAnsi="Arial" w:cs="Arial"/>
          <w:b/>
          <w:bCs/>
          <w:spacing w:val="0"/>
          <w:u w:val="single"/>
        </w:rPr>
        <w:t>Sous-critère 1</w:t>
      </w:r>
      <w:r w:rsidRPr="009E1AC8">
        <w:rPr>
          <w:rFonts w:ascii="Arial" w:hAnsi="Arial" w:cs="Arial"/>
          <w:b/>
          <w:bCs/>
          <w:spacing w:val="0"/>
        </w:rPr>
        <w:t> : Les moyens de traitement proposés en faveur de la préservation de l’environnement (</w:t>
      </w:r>
      <w:r w:rsidR="00C52D73" w:rsidRPr="009E1AC8">
        <w:rPr>
          <w:rFonts w:ascii="Arial" w:hAnsi="Arial" w:cs="Arial"/>
          <w:b/>
          <w:bCs/>
          <w:spacing w:val="0"/>
        </w:rPr>
        <w:t>15</w:t>
      </w:r>
      <w:r w:rsidRPr="009E1AC8">
        <w:rPr>
          <w:rFonts w:ascii="Arial" w:hAnsi="Arial" w:cs="Arial"/>
          <w:b/>
          <w:bCs/>
          <w:spacing w:val="0"/>
        </w:rPr>
        <w:t>%)</w:t>
      </w:r>
    </w:p>
    <w:p w14:paraId="0607155F" w14:textId="77777777" w:rsidR="00BF09CB" w:rsidRPr="009E1AC8" w:rsidRDefault="00BF09CB">
      <w:pPr>
        <w:pStyle w:val="Standard"/>
        <w:rPr>
          <w:rFonts w:ascii="Arial" w:hAnsi="Arial" w:cs="Arial"/>
          <w:spacing w:val="0"/>
        </w:rPr>
      </w:pPr>
    </w:p>
    <w:tbl>
      <w:tblPr>
        <w:tblW w:w="102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3"/>
      </w:tblGrid>
      <w:tr w:rsidR="00BF09CB" w:rsidRPr="009E1AC8" w14:paraId="384B0DB4" w14:textId="77777777">
        <w:tc>
          <w:tcPr>
            <w:tcW w:w="10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CB7F01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  <w:sz w:val="16"/>
                <w:szCs w:val="16"/>
              </w:rPr>
            </w:pPr>
          </w:p>
          <w:p w14:paraId="11D42AA0" w14:textId="77777777" w:rsidR="00BF09CB" w:rsidRPr="009E1AC8" w:rsidRDefault="005E65E1">
            <w:pPr>
              <w:pStyle w:val="TableContents"/>
              <w:jc w:val="both"/>
              <w:rPr>
                <w:rFonts w:ascii="Arial" w:hAnsi="Arial" w:cs="Arial"/>
                <w:b/>
                <w:bCs/>
                <w:spacing w:val="0"/>
                <w:u w:val="single"/>
              </w:rPr>
            </w:pPr>
            <w:r w:rsidRPr="009E1AC8">
              <w:rPr>
                <w:rFonts w:ascii="Arial" w:hAnsi="Arial" w:cs="Arial"/>
                <w:b/>
                <w:bCs/>
                <w:spacing w:val="0"/>
                <w:u w:val="single"/>
              </w:rPr>
              <w:t>Traitement phytosanitaire</w:t>
            </w:r>
          </w:p>
          <w:p w14:paraId="1373E6C3" w14:textId="6DC4BB2B" w:rsidR="00BF09CB" w:rsidRPr="009E1AC8" w:rsidRDefault="005E65E1" w:rsidP="005E65E1">
            <w:pPr>
              <w:pStyle w:val="TableContents"/>
              <w:numPr>
                <w:ilvl w:val="0"/>
                <w:numId w:val="72"/>
              </w:numPr>
              <w:spacing w:before="240"/>
              <w:jc w:val="both"/>
              <w:rPr>
                <w:rFonts w:ascii="Arial" w:hAnsi="Arial" w:cs="Arial"/>
                <w:spacing w:val="0"/>
              </w:rPr>
            </w:pPr>
            <w:r w:rsidRPr="009E1AC8">
              <w:rPr>
                <w:rFonts w:ascii="Arial" w:hAnsi="Arial" w:cs="Arial"/>
                <w:spacing w:val="0"/>
              </w:rPr>
              <w:t>Type de désherbage (chimique, brûlage, manuel …),</w:t>
            </w:r>
          </w:p>
          <w:p w14:paraId="606887E0" w14:textId="43F32E25" w:rsidR="00BF09CB" w:rsidRPr="009E1AC8" w:rsidRDefault="005E65E1">
            <w:pPr>
              <w:pStyle w:val="TableContents"/>
              <w:numPr>
                <w:ilvl w:val="0"/>
                <w:numId w:val="72"/>
              </w:numPr>
              <w:jc w:val="both"/>
              <w:rPr>
                <w:rFonts w:ascii="Arial" w:hAnsi="Arial" w:cs="Arial"/>
                <w:spacing w:val="0"/>
              </w:rPr>
            </w:pPr>
            <w:r w:rsidRPr="009E1AC8">
              <w:rPr>
                <w:rFonts w:ascii="Arial" w:hAnsi="Arial" w:cs="Arial"/>
                <w:spacing w:val="0"/>
              </w:rPr>
              <w:t>Type d'engrais utilisé (chimique, végétal, biologique…)</w:t>
            </w:r>
          </w:p>
          <w:p w14:paraId="25318FB1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796241AE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497E9BE2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192F07B1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3C46DBEE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05701002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3722C856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4C6C5A24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73CAFB2E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4D130753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6E0CDF7B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7EE653D6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652B3725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45EF70C4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0DC5DF61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7B174D59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47FF499D" w14:textId="77777777" w:rsidR="00BF09CB" w:rsidRPr="009E1AC8" w:rsidRDefault="005E65E1">
            <w:pPr>
              <w:pStyle w:val="TableContents"/>
              <w:jc w:val="both"/>
              <w:rPr>
                <w:rFonts w:ascii="Arial" w:hAnsi="Arial" w:cs="Arial"/>
                <w:b/>
                <w:bCs/>
                <w:spacing w:val="0"/>
                <w:u w:val="single"/>
              </w:rPr>
            </w:pPr>
            <w:r w:rsidRPr="009E1AC8">
              <w:rPr>
                <w:rFonts w:ascii="Arial" w:hAnsi="Arial" w:cs="Arial"/>
                <w:b/>
                <w:bCs/>
                <w:spacing w:val="0"/>
                <w:u w:val="single"/>
              </w:rPr>
              <w:t>Proposition d'amélioration pour la gestion de l'arrosage</w:t>
            </w:r>
          </w:p>
          <w:p w14:paraId="27B7F6A9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577E7714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29AB1142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22C1E666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03B08D3B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2726D06D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17169DB9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59AD778E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6ED06903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4C597D8B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2032153D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3C659389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1FD9C876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00EC1A9B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7CC56793" w14:textId="77777777" w:rsidR="00BF09CB" w:rsidRPr="009E1AC8" w:rsidRDefault="005E65E1">
            <w:pPr>
              <w:pStyle w:val="TableContents"/>
              <w:jc w:val="both"/>
              <w:rPr>
                <w:rFonts w:ascii="Arial" w:hAnsi="Arial" w:cs="Arial"/>
                <w:b/>
                <w:bCs/>
                <w:spacing w:val="0"/>
                <w:u w:val="single"/>
              </w:rPr>
            </w:pPr>
            <w:r w:rsidRPr="009E1AC8">
              <w:rPr>
                <w:rFonts w:ascii="Arial" w:hAnsi="Arial" w:cs="Arial"/>
                <w:b/>
                <w:bCs/>
                <w:spacing w:val="0"/>
                <w:u w:val="single"/>
              </w:rPr>
              <w:t>Proposition pour limiter l’impact environnemental de l’exécution de la prestation (moyens utilisés pour réduire le bilan carbone …)</w:t>
            </w:r>
          </w:p>
          <w:p w14:paraId="3C23663E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351636DC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304363B3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24549256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5B7EAB95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258951C4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20128F7E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03178C99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3979896C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0699C4CA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541F279D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4A3F8EA5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  <w:p w14:paraId="03503D44" w14:textId="77777777" w:rsidR="00BF09CB" w:rsidRPr="009E1AC8" w:rsidRDefault="00BF09CB">
            <w:pPr>
              <w:pStyle w:val="TableContents"/>
              <w:jc w:val="both"/>
              <w:rPr>
                <w:rFonts w:ascii="Arial" w:hAnsi="Arial" w:cs="Arial"/>
                <w:spacing w:val="0"/>
              </w:rPr>
            </w:pPr>
          </w:p>
        </w:tc>
      </w:tr>
    </w:tbl>
    <w:p w14:paraId="30BBD83B" w14:textId="77777777" w:rsidR="00BF09CB" w:rsidRPr="009E1AC8" w:rsidRDefault="00BF09CB">
      <w:pPr>
        <w:pStyle w:val="Textbody"/>
        <w:rPr>
          <w:rFonts w:ascii="Arial" w:hAnsi="Arial" w:cs="Arial"/>
        </w:rPr>
      </w:pPr>
    </w:p>
    <w:p w14:paraId="31631737" w14:textId="51E1DE61" w:rsidR="00BF09CB" w:rsidRPr="009E1AC8" w:rsidRDefault="005E65E1">
      <w:pPr>
        <w:pStyle w:val="Standard"/>
        <w:jc w:val="both"/>
        <w:rPr>
          <w:rFonts w:ascii="Arial" w:hAnsi="Arial" w:cs="Arial"/>
          <w:b/>
          <w:bCs/>
          <w:spacing w:val="0"/>
        </w:rPr>
      </w:pPr>
      <w:r w:rsidRPr="009E1AC8">
        <w:rPr>
          <w:rFonts w:ascii="Arial" w:hAnsi="Arial" w:cs="Arial"/>
          <w:b/>
          <w:bCs/>
          <w:spacing w:val="0"/>
          <w:u w:val="single"/>
        </w:rPr>
        <w:lastRenderedPageBreak/>
        <w:t>Sous-critère 2</w:t>
      </w:r>
      <w:r w:rsidRPr="009E1AC8">
        <w:rPr>
          <w:rFonts w:ascii="Arial" w:hAnsi="Arial" w:cs="Arial"/>
          <w:b/>
          <w:bCs/>
          <w:spacing w:val="0"/>
        </w:rPr>
        <w:t xml:space="preserve"> : Insertion </w:t>
      </w:r>
      <w:r w:rsidRPr="00C778E9">
        <w:rPr>
          <w:rFonts w:ascii="Arial" w:hAnsi="Arial" w:cs="Arial"/>
          <w:b/>
          <w:bCs/>
          <w:color w:val="000000" w:themeColor="text1"/>
          <w:spacing w:val="0"/>
        </w:rPr>
        <w:t>sociale</w:t>
      </w:r>
      <w:r w:rsidR="00582AD8" w:rsidRPr="00C778E9">
        <w:rPr>
          <w:rFonts w:ascii="Arial" w:hAnsi="Arial" w:cs="Arial"/>
          <w:b/>
          <w:bCs/>
          <w:color w:val="000000" w:themeColor="text1"/>
          <w:spacing w:val="0"/>
        </w:rPr>
        <w:t xml:space="preserve"> </w:t>
      </w:r>
      <w:r w:rsidR="00C778E9">
        <w:rPr>
          <w:rFonts w:ascii="Arial" w:hAnsi="Arial" w:cs="Arial"/>
          <w:b/>
          <w:bCs/>
          <w:color w:val="000000" w:themeColor="text1"/>
          <w:spacing w:val="0"/>
        </w:rPr>
        <w:t>(</w:t>
      </w:r>
      <w:r w:rsidR="00582AD8" w:rsidRPr="00C778E9">
        <w:rPr>
          <w:rFonts w:ascii="Arial" w:hAnsi="Arial" w:cs="Arial"/>
          <w:b/>
          <w:bCs/>
          <w:color w:val="000000" w:themeColor="text1"/>
          <w:spacing w:val="0"/>
        </w:rPr>
        <w:t>5%</w:t>
      </w:r>
      <w:r w:rsidR="00C778E9">
        <w:rPr>
          <w:rFonts w:ascii="Arial" w:hAnsi="Arial" w:cs="Arial"/>
          <w:b/>
          <w:bCs/>
          <w:color w:val="000000" w:themeColor="text1"/>
          <w:spacing w:val="0"/>
        </w:rPr>
        <w:t>)</w:t>
      </w:r>
    </w:p>
    <w:p w14:paraId="417E7345" w14:textId="77777777" w:rsidR="00BF09CB" w:rsidRPr="009E1AC8" w:rsidRDefault="00BF09CB">
      <w:pPr>
        <w:pStyle w:val="Standard"/>
        <w:jc w:val="both"/>
        <w:rPr>
          <w:rFonts w:ascii="Arial" w:hAnsi="Arial" w:cs="Arial"/>
          <w:b/>
          <w:bCs/>
          <w:spacing w:val="0"/>
        </w:rPr>
      </w:pPr>
    </w:p>
    <w:tbl>
      <w:tblPr>
        <w:tblW w:w="101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3"/>
      </w:tblGrid>
      <w:tr w:rsidR="00BF09CB" w:rsidRPr="009E1AC8" w14:paraId="16E8A0F4" w14:textId="77777777">
        <w:tc>
          <w:tcPr>
            <w:tcW w:w="10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8F330" w14:textId="77777777" w:rsidR="00BF09CB" w:rsidRPr="009E1AC8" w:rsidRDefault="005E65E1">
            <w:pPr>
              <w:pStyle w:val="Standard"/>
              <w:numPr>
                <w:ilvl w:val="0"/>
                <w:numId w:val="73"/>
              </w:numPr>
              <w:jc w:val="both"/>
              <w:rPr>
                <w:rFonts w:ascii="Arial" w:hAnsi="Arial" w:cs="Arial"/>
                <w:spacing w:val="0"/>
              </w:rPr>
            </w:pPr>
            <w:r w:rsidRPr="009E1AC8">
              <w:rPr>
                <w:rFonts w:ascii="Arial" w:hAnsi="Arial" w:cs="Arial"/>
                <w:spacing w:val="0"/>
              </w:rPr>
              <w:t>Proposez-vous une mesure d’insertion de personnes en difficultés d’emploi dans le cadre de l’exécution du contrat* ?</w:t>
            </w:r>
          </w:p>
          <w:p w14:paraId="77363919" w14:textId="77777777" w:rsidR="00BF09CB" w:rsidRPr="009E1AC8" w:rsidRDefault="00BF09CB">
            <w:pPr>
              <w:pStyle w:val="Standard"/>
              <w:jc w:val="both"/>
              <w:rPr>
                <w:rFonts w:ascii="Arial" w:hAnsi="Arial" w:cs="Arial"/>
                <w:spacing w:val="0"/>
              </w:rPr>
            </w:pPr>
          </w:p>
          <w:p w14:paraId="76396AEA" w14:textId="25FB54FE" w:rsidR="00BF09CB" w:rsidRPr="009E1AC8" w:rsidRDefault="007941FA">
            <w:pPr>
              <w:pStyle w:val="Standard"/>
              <w:ind w:left="709"/>
              <w:jc w:val="both"/>
              <w:rPr>
                <w:rFonts w:ascii="Arial" w:hAnsi="Arial" w:cs="Arial"/>
                <w:spacing w:val="0"/>
              </w:rPr>
            </w:pPr>
            <w:sdt>
              <w:sdtPr>
                <w:rPr>
                  <w:rFonts w:ascii="Arial" w:hAnsi="Arial" w:cs="Arial"/>
                  <w:spacing w:val="0"/>
                </w:rPr>
                <w:id w:val="627520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65E1" w:rsidRPr="009E1AC8">
                  <w:rPr>
                    <w:rFonts w:ascii="Segoe UI Symbol" w:eastAsia="MS Gothic" w:hAnsi="Segoe UI Symbol" w:cs="Segoe UI Symbol"/>
                    <w:spacing w:val="0"/>
                  </w:rPr>
                  <w:t>☐</w:t>
                </w:r>
              </w:sdtContent>
            </w:sdt>
            <w:r w:rsidR="005E65E1" w:rsidRPr="009E1AC8">
              <w:rPr>
                <w:rFonts w:ascii="Arial" w:hAnsi="Arial" w:cs="Arial"/>
                <w:spacing w:val="0"/>
              </w:rPr>
              <w:t xml:space="preserve"> Oui</w:t>
            </w:r>
          </w:p>
          <w:p w14:paraId="13C79683" w14:textId="02D0299B" w:rsidR="00BF09CB" w:rsidRPr="009E1AC8" w:rsidRDefault="007941FA">
            <w:pPr>
              <w:pStyle w:val="Standard"/>
              <w:ind w:left="709"/>
              <w:jc w:val="both"/>
              <w:rPr>
                <w:rFonts w:ascii="Arial" w:hAnsi="Arial" w:cs="Arial"/>
                <w:spacing w:val="0"/>
              </w:rPr>
            </w:pPr>
            <w:sdt>
              <w:sdtPr>
                <w:rPr>
                  <w:rFonts w:ascii="Arial" w:hAnsi="Arial" w:cs="Arial"/>
                  <w:spacing w:val="0"/>
                </w:rPr>
                <w:id w:val="1741130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65E1" w:rsidRPr="009E1AC8">
                  <w:rPr>
                    <w:rFonts w:ascii="Segoe UI Symbol" w:eastAsia="MS Gothic" w:hAnsi="Segoe UI Symbol" w:cs="Segoe UI Symbol"/>
                    <w:spacing w:val="0"/>
                  </w:rPr>
                  <w:t>☐</w:t>
                </w:r>
              </w:sdtContent>
            </w:sdt>
            <w:r w:rsidR="005E65E1" w:rsidRPr="009E1AC8">
              <w:rPr>
                <w:rFonts w:ascii="Arial" w:hAnsi="Arial" w:cs="Arial"/>
                <w:spacing w:val="0"/>
              </w:rPr>
              <w:t xml:space="preserve"> Non</w:t>
            </w:r>
          </w:p>
          <w:p w14:paraId="6AE5CAAC" w14:textId="77777777" w:rsidR="00BF09CB" w:rsidRPr="009E1AC8" w:rsidRDefault="00BF09CB">
            <w:pPr>
              <w:pStyle w:val="Standard"/>
              <w:jc w:val="both"/>
              <w:rPr>
                <w:rFonts w:ascii="Arial" w:hAnsi="Arial" w:cs="Arial"/>
                <w:spacing w:val="0"/>
              </w:rPr>
            </w:pPr>
          </w:p>
          <w:p w14:paraId="0C9D1356" w14:textId="77777777" w:rsidR="00BF09CB" w:rsidRPr="009E1AC8" w:rsidRDefault="00BF09CB">
            <w:pPr>
              <w:pStyle w:val="Standard"/>
              <w:jc w:val="both"/>
              <w:rPr>
                <w:rFonts w:ascii="Arial" w:hAnsi="Arial" w:cs="Arial"/>
                <w:spacing w:val="0"/>
              </w:rPr>
            </w:pPr>
          </w:p>
          <w:p w14:paraId="00FB7E9F" w14:textId="1A54B0EE" w:rsidR="00BF09CB" w:rsidRPr="009E1AC8" w:rsidRDefault="005E65E1">
            <w:pPr>
              <w:pStyle w:val="Standard"/>
              <w:numPr>
                <w:ilvl w:val="0"/>
                <w:numId w:val="70"/>
              </w:numPr>
              <w:jc w:val="both"/>
              <w:rPr>
                <w:rFonts w:ascii="Arial" w:hAnsi="Arial" w:cs="Arial"/>
                <w:spacing w:val="0"/>
              </w:rPr>
            </w:pPr>
            <w:r w:rsidRPr="009E1AC8">
              <w:rPr>
                <w:rFonts w:ascii="Arial" w:hAnsi="Arial" w:cs="Arial"/>
                <w:spacing w:val="0"/>
              </w:rPr>
              <w:t>Politique de l’entreprise mise en place en termes d'insertion sociale (nombre de travailleurs handicapés, embauche des seniors, appel à des entreprises adaptées…)</w:t>
            </w:r>
          </w:p>
          <w:p w14:paraId="4B354BF7" w14:textId="77777777" w:rsidR="00BF09CB" w:rsidRPr="009E1AC8" w:rsidRDefault="00BF09CB">
            <w:pPr>
              <w:pStyle w:val="Standard"/>
              <w:jc w:val="both"/>
              <w:rPr>
                <w:rFonts w:ascii="Arial" w:hAnsi="Arial" w:cs="Arial"/>
                <w:spacing w:val="0"/>
              </w:rPr>
            </w:pPr>
          </w:p>
          <w:p w14:paraId="56B01108" w14:textId="77777777" w:rsidR="00BF09CB" w:rsidRPr="009E1AC8" w:rsidRDefault="00BF09CB">
            <w:pPr>
              <w:pStyle w:val="Standard"/>
              <w:jc w:val="both"/>
              <w:rPr>
                <w:rFonts w:ascii="Arial" w:hAnsi="Arial" w:cs="Arial"/>
                <w:spacing w:val="0"/>
              </w:rPr>
            </w:pPr>
          </w:p>
          <w:p w14:paraId="3B8A3E17" w14:textId="77777777" w:rsidR="00BF09CB" w:rsidRPr="009E1AC8" w:rsidRDefault="00BF09CB">
            <w:pPr>
              <w:pStyle w:val="Standard"/>
              <w:jc w:val="both"/>
              <w:rPr>
                <w:rFonts w:ascii="Arial" w:hAnsi="Arial" w:cs="Arial"/>
                <w:spacing w:val="0"/>
              </w:rPr>
            </w:pPr>
          </w:p>
          <w:p w14:paraId="417CDE8F" w14:textId="77777777" w:rsidR="00BF09CB" w:rsidRPr="009E1AC8" w:rsidRDefault="005E65E1">
            <w:pPr>
              <w:pStyle w:val="Standard"/>
              <w:numPr>
                <w:ilvl w:val="0"/>
                <w:numId w:val="70"/>
              </w:numPr>
              <w:jc w:val="both"/>
              <w:rPr>
                <w:rFonts w:ascii="Arial" w:hAnsi="Arial" w:cs="Arial"/>
                <w:spacing w:val="0"/>
              </w:rPr>
            </w:pPr>
            <w:r w:rsidRPr="009E1AC8">
              <w:rPr>
                <w:rFonts w:ascii="Arial" w:hAnsi="Arial" w:cs="Arial"/>
                <w:spacing w:val="0"/>
              </w:rPr>
              <w:t>Le candidat envisage-t-il de mettre en œuvre une mesure d'insertion professionnelle pour la réalisation de la prestation ?</w:t>
            </w:r>
          </w:p>
          <w:p w14:paraId="6E72E47F" w14:textId="77777777" w:rsidR="00BF09CB" w:rsidRPr="009E1AC8" w:rsidRDefault="00BF09CB">
            <w:pPr>
              <w:pStyle w:val="Standard"/>
              <w:jc w:val="both"/>
              <w:rPr>
                <w:rFonts w:ascii="Arial" w:hAnsi="Arial" w:cs="Arial"/>
                <w:spacing w:val="0"/>
              </w:rPr>
            </w:pPr>
          </w:p>
          <w:p w14:paraId="48B4C017" w14:textId="0583A119" w:rsidR="00BF09CB" w:rsidRPr="009E1AC8" w:rsidRDefault="007941FA">
            <w:pPr>
              <w:pStyle w:val="Standard"/>
              <w:ind w:left="709"/>
              <w:jc w:val="both"/>
              <w:rPr>
                <w:rFonts w:ascii="Arial" w:hAnsi="Arial" w:cs="Arial"/>
                <w:spacing w:val="0"/>
              </w:rPr>
            </w:pPr>
            <w:sdt>
              <w:sdtPr>
                <w:rPr>
                  <w:rFonts w:ascii="Arial" w:hAnsi="Arial" w:cs="Arial"/>
                  <w:spacing w:val="0"/>
                </w:rPr>
                <w:id w:val="384530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65E1" w:rsidRPr="009E1AC8">
                  <w:rPr>
                    <w:rFonts w:ascii="Segoe UI Symbol" w:eastAsia="MS Gothic" w:hAnsi="Segoe UI Symbol" w:cs="Segoe UI Symbol"/>
                    <w:spacing w:val="0"/>
                  </w:rPr>
                  <w:t>☐</w:t>
                </w:r>
              </w:sdtContent>
            </w:sdt>
            <w:r w:rsidR="005E65E1" w:rsidRPr="009E1AC8">
              <w:rPr>
                <w:rFonts w:ascii="Arial" w:hAnsi="Arial" w:cs="Arial"/>
                <w:spacing w:val="0"/>
              </w:rPr>
              <w:t xml:space="preserve"> Oui</w:t>
            </w:r>
          </w:p>
          <w:p w14:paraId="593A182F" w14:textId="745EB98E" w:rsidR="00BF09CB" w:rsidRPr="009E1AC8" w:rsidRDefault="007941FA">
            <w:pPr>
              <w:pStyle w:val="Standard"/>
              <w:ind w:left="709"/>
              <w:jc w:val="both"/>
              <w:rPr>
                <w:rFonts w:ascii="Arial" w:hAnsi="Arial" w:cs="Arial"/>
                <w:spacing w:val="0"/>
              </w:rPr>
            </w:pPr>
            <w:sdt>
              <w:sdtPr>
                <w:rPr>
                  <w:rFonts w:ascii="Arial" w:hAnsi="Arial" w:cs="Arial"/>
                  <w:spacing w:val="0"/>
                </w:rPr>
                <w:id w:val="33349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65E1" w:rsidRPr="009E1AC8">
                  <w:rPr>
                    <w:rFonts w:ascii="Segoe UI Symbol" w:eastAsia="MS Gothic" w:hAnsi="Segoe UI Symbol" w:cs="Segoe UI Symbol"/>
                    <w:spacing w:val="0"/>
                  </w:rPr>
                  <w:t>☐</w:t>
                </w:r>
              </w:sdtContent>
            </w:sdt>
            <w:r w:rsidR="005E65E1" w:rsidRPr="009E1AC8">
              <w:rPr>
                <w:rFonts w:ascii="Arial" w:hAnsi="Arial" w:cs="Arial"/>
                <w:spacing w:val="0"/>
              </w:rPr>
              <w:t xml:space="preserve"> Non</w:t>
            </w:r>
          </w:p>
          <w:p w14:paraId="24BE9725" w14:textId="77777777" w:rsidR="00BF09CB" w:rsidRPr="009E1AC8" w:rsidRDefault="00BF09CB">
            <w:pPr>
              <w:pStyle w:val="Standard"/>
              <w:jc w:val="both"/>
              <w:rPr>
                <w:rFonts w:ascii="Arial" w:hAnsi="Arial" w:cs="Arial"/>
                <w:spacing w:val="0"/>
              </w:rPr>
            </w:pPr>
          </w:p>
          <w:p w14:paraId="3EB938A3" w14:textId="77777777" w:rsidR="00BF09CB" w:rsidRPr="009E1AC8" w:rsidRDefault="005E65E1">
            <w:pPr>
              <w:pStyle w:val="Standard"/>
              <w:numPr>
                <w:ilvl w:val="0"/>
                <w:numId w:val="74"/>
              </w:numPr>
              <w:jc w:val="both"/>
              <w:rPr>
                <w:rFonts w:ascii="Arial" w:hAnsi="Arial" w:cs="Arial"/>
                <w:spacing w:val="0"/>
              </w:rPr>
            </w:pPr>
            <w:r w:rsidRPr="009E1AC8">
              <w:rPr>
                <w:rFonts w:ascii="Arial" w:hAnsi="Arial" w:cs="Arial"/>
                <w:spacing w:val="0"/>
              </w:rPr>
              <w:t>Dans l’affirmative, s’agit-il d’un :</w:t>
            </w:r>
          </w:p>
          <w:p w14:paraId="62BEA904" w14:textId="77777777" w:rsidR="00BF09CB" w:rsidRPr="009E1AC8" w:rsidRDefault="00BF09CB">
            <w:pPr>
              <w:pStyle w:val="Standard"/>
              <w:ind w:left="720"/>
              <w:jc w:val="both"/>
              <w:rPr>
                <w:rFonts w:ascii="Arial" w:hAnsi="Arial" w:cs="Arial"/>
                <w:spacing w:val="0"/>
              </w:rPr>
            </w:pPr>
          </w:p>
          <w:p w14:paraId="4766FC8F" w14:textId="27604789" w:rsidR="00BF09CB" w:rsidRPr="009E1AC8" w:rsidRDefault="007941FA">
            <w:pPr>
              <w:pStyle w:val="Standard"/>
              <w:ind w:left="72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eastAsia="MS Gothic" w:hAnsi="Arial" w:cs="Arial"/>
                  <w:spacing w:val="0"/>
                </w:rPr>
                <w:id w:val="1586577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65E1" w:rsidRPr="009E1AC8">
                  <w:rPr>
                    <w:rFonts w:ascii="Segoe UI Symbol" w:eastAsia="MS Gothic" w:hAnsi="Segoe UI Symbol" w:cs="Segoe UI Symbol"/>
                    <w:spacing w:val="0"/>
                  </w:rPr>
                  <w:t>☐</w:t>
                </w:r>
              </w:sdtContent>
            </w:sdt>
            <w:r w:rsidR="005E65E1" w:rsidRPr="009E1AC8">
              <w:rPr>
                <w:rFonts w:ascii="Arial" w:eastAsia="MS Gothic" w:hAnsi="Arial" w:cs="Arial"/>
                <w:spacing w:val="0"/>
              </w:rPr>
              <w:t xml:space="preserve"> </w:t>
            </w:r>
            <w:r w:rsidR="005E65E1" w:rsidRPr="009E1AC8">
              <w:rPr>
                <w:rFonts w:ascii="Arial" w:hAnsi="Arial" w:cs="Arial"/>
                <w:spacing w:val="0"/>
              </w:rPr>
              <w:t>Jeune en difficulté d’insertion,</w:t>
            </w:r>
          </w:p>
          <w:p w14:paraId="54F3C853" w14:textId="66C3471F" w:rsidR="00BF09CB" w:rsidRPr="009E1AC8" w:rsidRDefault="007941FA">
            <w:pPr>
              <w:pStyle w:val="Standard"/>
              <w:ind w:left="72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eastAsia="MS Gothic" w:hAnsi="Arial" w:cs="Arial"/>
                  <w:spacing w:val="0"/>
                </w:rPr>
                <w:id w:val="609011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65E1" w:rsidRPr="009E1AC8">
                  <w:rPr>
                    <w:rFonts w:ascii="Segoe UI Symbol" w:eastAsia="MS Gothic" w:hAnsi="Segoe UI Symbol" w:cs="Segoe UI Symbol"/>
                    <w:spacing w:val="0"/>
                  </w:rPr>
                  <w:t>☐</w:t>
                </w:r>
              </w:sdtContent>
            </w:sdt>
            <w:r w:rsidR="005E65E1" w:rsidRPr="009E1AC8">
              <w:rPr>
                <w:rFonts w:ascii="Arial" w:eastAsia="MS Gothic" w:hAnsi="Arial" w:cs="Arial"/>
                <w:spacing w:val="0"/>
              </w:rPr>
              <w:t xml:space="preserve"> </w:t>
            </w:r>
            <w:r w:rsidR="005E65E1" w:rsidRPr="009E1AC8">
              <w:rPr>
                <w:rFonts w:ascii="Arial" w:hAnsi="Arial" w:cs="Arial"/>
                <w:spacing w:val="0"/>
              </w:rPr>
              <w:t>Chômeur de longue durée,</w:t>
            </w:r>
          </w:p>
          <w:p w14:paraId="2758F1D8" w14:textId="1F6D8D87" w:rsidR="00BF09CB" w:rsidRPr="009E1AC8" w:rsidRDefault="007941FA">
            <w:pPr>
              <w:pStyle w:val="Standard"/>
              <w:ind w:left="72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eastAsia="MS Gothic" w:hAnsi="Arial" w:cs="Arial"/>
                  <w:spacing w:val="0"/>
                </w:rPr>
                <w:id w:val="1187187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65E1" w:rsidRPr="009E1AC8">
                  <w:rPr>
                    <w:rFonts w:ascii="Segoe UI Symbol" w:eastAsia="MS Gothic" w:hAnsi="Segoe UI Symbol" w:cs="Segoe UI Symbol"/>
                    <w:spacing w:val="0"/>
                  </w:rPr>
                  <w:t>☐</w:t>
                </w:r>
              </w:sdtContent>
            </w:sdt>
            <w:r w:rsidR="005E65E1" w:rsidRPr="009E1AC8">
              <w:rPr>
                <w:rFonts w:ascii="Arial" w:eastAsia="MS Gothic" w:hAnsi="Arial" w:cs="Arial"/>
                <w:spacing w:val="0"/>
              </w:rPr>
              <w:t xml:space="preserve"> </w:t>
            </w:r>
            <w:r w:rsidR="005E65E1" w:rsidRPr="009E1AC8">
              <w:rPr>
                <w:rFonts w:ascii="Arial" w:hAnsi="Arial" w:cs="Arial"/>
                <w:spacing w:val="0"/>
              </w:rPr>
              <w:t>Senior,</w:t>
            </w:r>
          </w:p>
          <w:p w14:paraId="1A42AF35" w14:textId="71D399D5" w:rsidR="00BF09CB" w:rsidRPr="009E1AC8" w:rsidRDefault="007941FA">
            <w:pPr>
              <w:pStyle w:val="Standard"/>
              <w:ind w:left="72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pacing w:val="0"/>
                </w:rPr>
                <w:id w:val="-1838616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65E1" w:rsidRPr="009E1AC8">
                  <w:rPr>
                    <w:rFonts w:ascii="Segoe UI Symbol" w:eastAsia="MS Gothic" w:hAnsi="Segoe UI Symbol" w:cs="Segoe UI Symbol"/>
                    <w:spacing w:val="0"/>
                  </w:rPr>
                  <w:t>☐</w:t>
                </w:r>
              </w:sdtContent>
            </w:sdt>
            <w:r w:rsidR="005E65E1" w:rsidRPr="009E1AC8">
              <w:rPr>
                <w:rFonts w:ascii="Arial" w:hAnsi="Arial" w:cs="Arial"/>
                <w:spacing w:val="0"/>
              </w:rPr>
              <w:t xml:space="preserve"> Autre</w:t>
            </w:r>
          </w:p>
          <w:p w14:paraId="0B483F87" w14:textId="77777777" w:rsidR="00BF09CB" w:rsidRPr="009E1AC8" w:rsidRDefault="00BF09CB">
            <w:pPr>
              <w:pStyle w:val="Standard"/>
              <w:jc w:val="both"/>
              <w:rPr>
                <w:rFonts w:ascii="Arial" w:hAnsi="Arial" w:cs="Arial"/>
                <w:spacing w:val="0"/>
              </w:rPr>
            </w:pPr>
          </w:p>
          <w:p w14:paraId="6DB9C527" w14:textId="77777777" w:rsidR="00BF09CB" w:rsidRPr="009E1AC8" w:rsidRDefault="005E65E1">
            <w:pPr>
              <w:pStyle w:val="Standard"/>
              <w:jc w:val="both"/>
              <w:rPr>
                <w:rFonts w:ascii="Arial" w:hAnsi="Arial" w:cs="Arial"/>
                <w:spacing w:val="0"/>
              </w:rPr>
            </w:pPr>
            <w:r w:rsidRPr="009E1AC8">
              <w:rPr>
                <w:rFonts w:ascii="Arial" w:hAnsi="Arial" w:cs="Arial"/>
                <w:spacing w:val="0"/>
              </w:rPr>
              <w:t>Précisez :</w:t>
            </w:r>
          </w:p>
          <w:p w14:paraId="0ACD6255" w14:textId="77777777" w:rsidR="00BF09CB" w:rsidRPr="009E1AC8" w:rsidRDefault="00BF09CB">
            <w:pPr>
              <w:pStyle w:val="Standard"/>
              <w:jc w:val="both"/>
              <w:rPr>
                <w:rFonts w:ascii="Arial" w:hAnsi="Arial" w:cs="Arial"/>
                <w:spacing w:val="0"/>
              </w:rPr>
            </w:pPr>
          </w:p>
          <w:p w14:paraId="0441FF6B" w14:textId="77777777" w:rsidR="00BF09CB" w:rsidRPr="009E1AC8" w:rsidRDefault="005E65E1">
            <w:pPr>
              <w:pStyle w:val="Standard"/>
              <w:numPr>
                <w:ilvl w:val="0"/>
                <w:numId w:val="74"/>
              </w:numPr>
              <w:jc w:val="both"/>
              <w:rPr>
                <w:rFonts w:ascii="Arial" w:hAnsi="Arial" w:cs="Arial"/>
                <w:spacing w:val="0"/>
              </w:rPr>
            </w:pPr>
            <w:r w:rsidRPr="009E1AC8">
              <w:rPr>
                <w:rFonts w:ascii="Arial" w:hAnsi="Arial" w:cs="Arial"/>
                <w:spacing w:val="0"/>
              </w:rPr>
              <w:t>Dans l’affirmative, précisez ci-dessous le total des heures prévues à ce titre sur la durée totale du contrat :</w:t>
            </w:r>
          </w:p>
          <w:p w14:paraId="72F0699C" w14:textId="77777777" w:rsidR="00BF09CB" w:rsidRPr="009E1AC8" w:rsidRDefault="005E65E1">
            <w:pPr>
              <w:pStyle w:val="Standard"/>
              <w:ind w:left="720"/>
              <w:jc w:val="both"/>
              <w:rPr>
                <w:rFonts w:ascii="Arial" w:hAnsi="Arial" w:cs="Arial"/>
              </w:rPr>
            </w:pPr>
            <w:r w:rsidRPr="009E1A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D6FC4E3" wp14:editId="73E1397D">
                      <wp:simplePos x="0" y="0"/>
                      <wp:positionH relativeFrom="column">
                        <wp:posOffset>435600</wp:posOffset>
                      </wp:positionH>
                      <wp:positionV relativeFrom="paragraph">
                        <wp:posOffset>118800</wp:posOffset>
                      </wp:positionV>
                      <wp:extent cx="836999" cy="313560"/>
                      <wp:effectExtent l="0" t="0" r="20251" b="10290"/>
                      <wp:wrapSquare wrapText="bothSides"/>
                      <wp:docPr id="2" name="Zone de text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36999" cy="313560"/>
                              </a:xfrm>
                              <a:prstGeom prst="rect">
                                <a:avLst/>
                              </a:prstGeom>
                              <a:ln w="9398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txbx>
                              <w:txbxContent>
                                <w:p w14:paraId="2FE9CD86" w14:textId="77777777" w:rsidR="00BF09CB" w:rsidRDefault="00BF09CB"/>
                              </w:txbxContent>
                            </wps:txbx>
                            <wps:bodyPr vert="horz" wrap="square" lIns="91440" tIns="45720" rIns="91440" bIns="45720" anchor="t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D6FC4E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6" type="#_x0000_t202" style="position:absolute;left:0;text-align:left;margin-left:34.3pt;margin-top:9.35pt;width:65.9pt;height:24.7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" filled="f" strokeweight=".74pt">
                      <v:textbox>
                        <w:txbxContent>
                          <w:p w14:paraId="2FE9CD86" w14:textId="77777777" w:rsidR="00BF09CB" w:rsidRDefault="00BF09CB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0C10794A" w14:textId="77777777" w:rsidR="00BF09CB" w:rsidRPr="009E1AC8" w:rsidRDefault="005E65E1">
            <w:pPr>
              <w:pStyle w:val="Standard"/>
              <w:ind w:left="720"/>
              <w:jc w:val="both"/>
              <w:rPr>
                <w:rFonts w:ascii="Arial" w:hAnsi="Arial" w:cs="Arial"/>
                <w:spacing w:val="0"/>
              </w:rPr>
            </w:pPr>
            <w:r w:rsidRPr="009E1AC8">
              <w:rPr>
                <w:rFonts w:ascii="Arial" w:hAnsi="Arial" w:cs="Arial"/>
                <w:spacing w:val="0"/>
              </w:rPr>
              <w:t>Heures</w:t>
            </w:r>
          </w:p>
          <w:p w14:paraId="6F09C9D9" w14:textId="77777777" w:rsidR="00BF09CB" w:rsidRPr="009E1AC8" w:rsidRDefault="00BF09CB">
            <w:pPr>
              <w:pStyle w:val="Standard"/>
              <w:jc w:val="both"/>
              <w:rPr>
                <w:rFonts w:ascii="Arial" w:hAnsi="Arial" w:cs="Arial"/>
                <w:b/>
                <w:bCs/>
                <w:spacing w:val="0"/>
              </w:rPr>
            </w:pPr>
          </w:p>
          <w:p w14:paraId="65916BFC" w14:textId="77777777" w:rsidR="00BF09CB" w:rsidRPr="009E1AC8" w:rsidRDefault="00BF09CB">
            <w:pPr>
              <w:pStyle w:val="Standard"/>
              <w:jc w:val="both"/>
              <w:rPr>
                <w:rFonts w:ascii="Arial" w:hAnsi="Arial" w:cs="Arial"/>
                <w:b/>
                <w:bCs/>
                <w:spacing w:val="0"/>
              </w:rPr>
            </w:pPr>
          </w:p>
        </w:tc>
      </w:tr>
    </w:tbl>
    <w:p w14:paraId="75737486" w14:textId="77777777" w:rsidR="00BF09CB" w:rsidRPr="009E1AC8" w:rsidRDefault="00BF09CB">
      <w:pPr>
        <w:pStyle w:val="Standard"/>
        <w:jc w:val="both"/>
        <w:rPr>
          <w:rFonts w:ascii="Arial" w:hAnsi="Arial" w:cs="Arial"/>
          <w:b/>
          <w:bCs/>
          <w:spacing w:val="0"/>
        </w:rPr>
      </w:pPr>
    </w:p>
    <w:p w14:paraId="694A283F" w14:textId="77777777" w:rsidR="00BF09CB" w:rsidRPr="009E1AC8" w:rsidRDefault="00BF09CB">
      <w:pPr>
        <w:pStyle w:val="Standard"/>
        <w:rPr>
          <w:rFonts w:ascii="Arial" w:hAnsi="Arial" w:cs="Arial"/>
          <w:spacing w:val="0"/>
        </w:rPr>
      </w:pPr>
    </w:p>
    <w:sectPr w:rsidR="00BF09CB" w:rsidRPr="009E1AC8">
      <w:headerReference w:type="default" r:id="rId8"/>
      <w:footerReference w:type="default" r:id="rId9"/>
      <w:footerReference w:type="first" r:id="rId10"/>
      <w:pgSz w:w="11905" w:h="16837"/>
      <w:pgMar w:top="720" w:right="851" w:bottom="851" w:left="851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D9DF8" w14:textId="77777777" w:rsidR="00E85133" w:rsidRDefault="005E65E1">
      <w:r>
        <w:separator/>
      </w:r>
    </w:p>
  </w:endnote>
  <w:endnote w:type="continuationSeparator" w:id="0">
    <w:p w14:paraId="133B6A36" w14:textId="77777777" w:rsidR="00E85133" w:rsidRDefault="005E6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onotype Sorts">
    <w:charset w:val="02"/>
    <w:family w:val="auto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F1BE3" w14:textId="56556B16" w:rsidR="003A1AA6" w:rsidRPr="009E1AC8" w:rsidRDefault="00EE3C73" w:rsidP="00EE3C73">
    <w:pPr>
      <w:pStyle w:val="Pieddepage"/>
      <w:rPr>
        <w:spacing w:val="0"/>
        <w:sz w:val="10"/>
        <w:szCs w:val="10"/>
      </w:rPr>
    </w:pPr>
    <w:r w:rsidRPr="009E1AC8">
      <w:rPr>
        <w:spacing w:val="0"/>
        <w:sz w:val="10"/>
        <w:szCs w:val="10"/>
      </w:rPr>
      <w:fldChar w:fldCharType="begin"/>
    </w:r>
    <w:r w:rsidRPr="009E1AC8">
      <w:rPr>
        <w:spacing w:val="0"/>
        <w:sz w:val="10"/>
        <w:szCs w:val="10"/>
      </w:rPr>
      <w:instrText xml:space="preserve"> FILENAME \p \* MERGEFORMAT </w:instrText>
    </w:r>
    <w:r w:rsidRPr="009E1AC8">
      <w:rPr>
        <w:spacing w:val="0"/>
        <w:sz w:val="10"/>
        <w:szCs w:val="10"/>
      </w:rPr>
      <w:fldChar w:fldCharType="separate"/>
    </w:r>
    <w:r w:rsidR="00235FF8">
      <w:rPr>
        <w:noProof/>
        <w:spacing w:val="0"/>
        <w:sz w:val="10"/>
        <w:szCs w:val="10"/>
      </w:rPr>
      <w:t>N:\SECR\Secgeneraux_Achats\ACHATS - MARCHES\PROCEDURES NON FORMALISEES\Procédures 2026\MAPA 2026\202614 Entretien des espaces verts\1 - DCE\Bordereau de réponse.docx</w:t>
    </w:r>
    <w:r w:rsidRPr="009E1AC8">
      <w:rPr>
        <w:spacing w:val="0"/>
        <w:sz w:val="10"/>
        <w:szCs w:val="1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3FE93" w14:textId="05E5768B" w:rsidR="003A1AA6" w:rsidRPr="009E1AC8" w:rsidRDefault="00EE3C73" w:rsidP="00EE3C73">
    <w:pPr>
      <w:pStyle w:val="Pieddepage"/>
      <w:rPr>
        <w:spacing w:val="0"/>
        <w:sz w:val="10"/>
        <w:szCs w:val="10"/>
      </w:rPr>
    </w:pPr>
    <w:r w:rsidRPr="009E1AC8">
      <w:rPr>
        <w:spacing w:val="0"/>
        <w:sz w:val="10"/>
        <w:szCs w:val="10"/>
      </w:rPr>
      <w:fldChar w:fldCharType="begin"/>
    </w:r>
    <w:r w:rsidRPr="009E1AC8">
      <w:rPr>
        <w:spacing w:val="0"/>
        <w:sz w:val="10"/>
        <w:szCs w:val="10"/>
      </w:rPr>
      <w:instrText xml:space="preserve"> FILENAME \p \* MERGEFORMAT </w:instrText>
    </w:r>
    <w:r w:rsidRPr="009E1AC8">
      <w:rPr>
        <w:spacing w:val="0"/>
        <w:sz w:val="10"/>
        <w:szCs w:val="10"/>
      </w:rPr>
      <w:fldChar w:fldCharType="separate"/>
    </w:r>
    <w:r w:rsidR="00235FF8">
      <w:rPr>
        <w:noProof/>
        <w:spacing w:val="0"/>
        <w:sz w:val="10"/>
        <w:szCs w:val="10"/>
      </w:rPr>
      <w:t>N:\SECR\Secgeneraux_Achats\ACHATS - MARCHES\PROCEDURES NON FORMALISEES\Procédures 2026\MAPA 2026\202614 Entretien des espaces verts\1 - DCE\Bordereau de réponse.docx</w:t>
    </w:r>
    <w:r w:rsidRPr="009E1AC8">
      <w:rPr>
        <w:spacing w:val="0"/>
        <w:sz w:val="10"/>
        <w:szCs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76886" w14:textId="77777777" w:rsidR="00E85133" w:rsidRDefault="005E65E1">
      <w:r>
        <w:rPr>
          <w:color w:val="000000"/>
        </w:rPr>
        <w:separator/>
      </w:r>
    </w:p>
  </w:footnote>
  <w:footnote w:type="continuationSeparator" w:id="0">
    <w:p w14:paraId="47A114D3" w14:textId="77777777" w:rsidR="00E85133" w:rsidRDefault="005E6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D4FBC" w14:textId="77777777" w:rsidR="003A1AA6" w:rsidRDefault="003A1AA6">
    <w:pPr>
      <w:pStyle w:val="En-tt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55FD"/>
    <w:multiLevelType w:val="multilevel"/>
    <w:tmpl w:val="0A386EB6"/>
    <w:styleLink w:val="WW8Num39"/>
    <w:lvl w:ilvl="0">
      <w:numFmt w:val="bullet"/>
      <w:lvlText w:val="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2595159"/>
    <w:multiLevelType w:val="multilevel"/>
    <w:tmpl w:val="334EC390"/>
    <w:styleLink w:val="WW8Num6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426448A"/>
    <w:multiLevelType w:val="multilevel"/>
    <w:tmpl w:val="408ED456"/>
    <w:styleLink w:val="WW8Num10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5D16413"/>
    <w:multiLevelType w:val="multilevel"/>
    <w:tmpl w:val="0DB89710"/>
    <w:styleLink w:val="WW8Num3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84B641E"/>
    <w:multiLevelType w:val="multilevel"/>
    <w:tmpl w:val="2E5E290A"/>
    <w:styleLink w:val="WW8Num22"/>
    <w:lvl w:ilvl="0">
      <w:numFmt w:val="bullet"/>
      <w:lvlText w:val=""/>
      <w:lvlJc w:val="left"/>
      <w:pPr>
        <w:ind w:left="360" w:hanging="360"/>
      </w:pPr>
      <w:rPr>
        <w:rFonts w:ascii="Wingdings" w:hAnsi="Wingdings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97B6671"/>
    <w:multiLevelType w:val="multilevel"/>
    <w:tmpl w:val="84368754"/>
    <w:styleLink w:val="WW8Num50"/>
    <w:lvl w:ilvl="0">
      <w:numFmt w:val="bullet"/>
      <w:lvlText w:val="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9CC78C1"/>
    <w:multiLevelType w:val="multilevel"/>
    <w:tmpl w:val="8C8C3CC4"/>
    <w:styleLink w:val="WW8Num65"/>
    <w:lvl w:ilvl="0">
      <w:numFmt w:val="bullet"/>
      <w:lvlText w:val="-"/>
      <w:lvlJc w:val="left"/>
      <w:pPr>
        <w:ind w:left="1494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0AE35094"/>
    <w:multiLevelType w:val="multilevel"/>
    <w:tmpl w:val="2BA80FF0"/>
    <w:styleLink w:val="WW8Num1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0B206BE0"/>
    <w:multiLevelType w:val="multilevel"/>
    <w:tmpl w:val="76704AB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0D1F0E2C"/>
    <w:multiLevelType w:val="multilevel"/>
    <w:tmpl w:val="9B940F9C"/>
    <w:styleLink w:val="WW8Num1"/>
    <w:lvl w:ilvl="0">
      <w:start w:val="1"/>
      <w:numFmt w:val="decimal"/>
      <w:lvlText w:val="*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983084"/>
    <w:multiLevelType w:val="multilevel"/>
    <w:tmpl w:val="DEF4F464"/>
    <w:styleLink w:val="WW8Num1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0E394F50"/>
    <w:multiLevelType w:val="multilevel"/>
    <w:tmpl w:val="06E011F4"/>
    <w:styleLink w:val="WW8Num58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0B93F5E"/>
    <w:multiLevelType w:val="multilevel"/>
    <w:tmpl w:val="67581736"/>
    <w:styleLink w:val="WW8Num5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2C82756"/>
    <w:multiLevelType w:val="multilevel"/>
    <w:tmpl w:val="7E9206F2"/>
    <w:styleLink w:val="WW8Num17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14873984"/>
    <w:multiLevelType w:val="multilevel"/>
    <w:tmpl w:val="6F0CA51E"/>
    <w:styleLink w:val="WW8Num7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19463552"/>
    <w:multiLevelType w:val="multilevel"/>
    <w:tmpl w:val="8D660006"/>
    <w:styleLink w:val="WW8Num6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1AD525FD"/>
    <w:multiLevelType w:val="multilevel"/>
    <w:tmpl w:val="0972B060"/>
    <w:styleLink w:val="WW8Num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1B930E36"/>
    <w:multiLevelType w:val="multilevel"/>
    <w:tmpl w:val="CADCECF0"/>
    <w:styleLink w:val="WW8Num34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1BDC7076"/>
    <w:multiLevelType w:val="multilevel"/>
    <w:tmpl w:val="7534C40A"/>
    <w:styleLink w:val="WW8Num47"/>
    <w:lvl w:ilvl="0">
      <w:numFmt w:val="bullet"/>
      <w:lvlText w:val=""/>
      <w:lvlJc w:val="left"/>
      <w:pPr>
        <w:ind w:left="360" w:hanging="360"/>
      </w:pPr>
      <w:rPr>
        <w:rFonts w:ascii="Monotype Sorts" w:hAnsi="Monotype Sorts"/>
        <w:color w:val="auto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1C5D4693"/>
    <w:multiLevelType w:val="multilevel"/>
    <w:tmpl w:val="54082A94"/>
    <w:styleLink w:val="WW8Num54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1D742361"/>
    <w:multiLevelType w:val="multilevel"/>
    <w:tmpl w:val="167CF4BE"/>
    <w:styleLink w:val="WW8Num5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1DFC1342"/>
    <w:multiLevelType w:val="multilevel"/>
    <w:tmpl w:val="17F20196"/>
    <w:styleLink w:val="WW8Num33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1E223CBD"/>
    <w:multiLevelType w:val="multilevel"/>
    <w:tmpl w:val="C7F0E076"/>
    <w:styleLink w:val="WW8Num35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21487250"/>
    <w:multiLevelType w:val="multilevel"/>
    <w:tmpl w:val="5AC8080A"/>
    <w:styleLink w:val="WW8Num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22221EF4"/>
    <w:multiLevelType w:val="multilevel"/>
    <w:tmpl w:val="7D7A4C3C"/>
    <w:lvl w:ilvl="0">
      <w:numFmt w:val="bullet"/>
      <w:lvlText w:val="-"/>
      <w:lvlJc w:val="left"/>
      <w:pPr>
        <w:ind w:left="1065" w:hanging="360"/>
      </w:pPr>
      <w:rPr>
        <w:rFonts w:ascii="Liberation Sans" w:eastAsia="Times New Roman" w:hAnsi="Liberation Sans" w:cs="Liberation Sans"/>
      </w:rPr>
    </w:lvl>
    <w:lvl w:ilvl="1">
      <w:numFmt w:val="bullet"/>
      <w:lvlText w:val="o"/>
      <w:lvlJc w:val="left"/>
      <w:pPr>
        <w:ind w:left="178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5" w:hanging="360"/>
      </w:pPr>
      <w:rPr>
        <w:rFonts w:ascii="Wingdings" w:hAnsi="Wingdings"/>
      </w:rPr>
    </w:lvl>
  </w:abstractNum>
  <w:abstractNum w:abstractNumId="25" w15:restartNumberingAfterBreak="0">
    <w:nsid w:val="2229461C"/>
    <w:multiLevelType w:val="multilevel"/>
    <w:tmpl w:val="D368FC78"/>
    <w:styleLink w:val="WW8Num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235C341A"/>
    <w:multiLevelType w:val="multilevel"/>
    <w:tmpl w:val="0DA602A6"/>
    <w:styleLink w:val="WW8Num4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28557935"/>
    <w:multiLevelType w:val="multilevel"/>
    <w:tmpl w:val="4FF03CEE"/>
    <w:styleLink w:val="WW8Num6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29736931"/>
    <w:multiLevelType w:val="multilevel"/>
    <w:tmpl w:val="82160ACE"/>
    <w:styleLink w:val="WW8Num4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2AA25475"/>
    <w:multiLevelType w:val="multilevel"/>
    <w:tmpl w:val="9AA891DA"/>
    <w:styleLink w:val="WW8Num38"/>
    <w:lvl w:ilvl="0">
      <w:numFmt w:val="bullet"/>
      <w:lvlText w:val=""/>
      <w:lvlJc w:val="left"/>
      <w:pPr>
        <w:ind w:left="360" w:hanging="360"/>
      </w:pPr>
      <w:rPr>
        <w:rFonts w:ascii="Monotype Sorts" w:hAnsi="Monotype Sorts"/>
        <w:color w:val="auto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2D402560"/>
    <w:multiLevelType w:val="multilevel"/>
    <w:tmpl w:val="403CCAA6"/>
    <w:styleLink w:val="WW8Num2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31902AE6"/>
    <w:multiLevelType w:val="multilevel"/>
    <w:tmpl w:val="F1980778"/>
    <w:styleLink w:val="WW8Num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327D1051"/>
    <w:multiLevelType w:val="multilevel"/>
    <w:tmpl w:val="3BC6AF5A"/>
    <w:styleLink w:val="WW8Num14"/>
    <w:lvl w:ilvl="0">
      <w:numFmt w:val="bullet"/>
      <w:lvlText w:val="-"/>
      <w:lvlJc w:val="left"/>
      <w:pPr>
        <w:ind w:left="45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36627E4B"/>
    <w:multiLevelType w:val="multilevel"/>
    <w:tmpl w:val="C032F1F2"/>
    <w:styleLink w:val="WW8Num37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39C866F0"/>
    <w:multiLevelType w:val="multilevel"/>
    <w:tmpl w:val="B5D2B228"/>
    <w:styleLink w:val="WW8Num4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3D3304FF"/>
    <w:multiLevelType w:val="multilevel"/>
    <w:tmpl w:val="BE426B0C"/>
    <w:styleLink w:val="WW8Num57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3D58280D"/>
    <w:multiLevelType w:val="multilevel"/>
    <w:tmpl w:val="8E04A03E"/>
    <w:styleLink w:val="WW8Num15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455804F2"/>
    <w:multiLevelType w:val="multilevel"/>
    <w:tmpl w:val="C98EE710"/>
    <w:styleLink w:val="WW8Num4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472650C9"/>
    <w:multiLevelType w:val="multilevel"/>
    <w:tmpl w:val="CE3C4EF6"/>
    <w:styleLink w:val="WW8Num4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472B7CEA"/>
    <w:multiLevelType w:val="multilevel"/>
    <w:tmpl w:val="F198E54A"/>
    <w:styleLink w:val="WW8Num2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4A584EAE"/>
    <w:multiLevelType w:val="multilevel"/>
    <w:tmpl w:val="37EA6A02"/>
    <w:styleLink w:val="WW8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4BCC15AF"/>
    <w:multiLevelType w:val="multilevel"/>
    <w:tmpl w:val="37704BC6"/>
    <w:styleLink w:val="WW8Num3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4D515C37"/>
    <w:multiLevelType w:val="multilevel"/>
    <w:tmpl w:val="E884A61A"/>
    <w:styleLink w:val="WW8Num6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4ECA519C"/>
    <w:multiLevelType w:val="multilevel"/>
    <w:tmpl w:val="3A40FC8E"/>
    <w:styleLink w:val="WW8Num40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519F188F"/>
    <w:multiLevelType w:val="multilevel"/>
    <w:tmpl w:val="CA7A25CA"/>
    <w:styleLink w:val="WW8Num53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523B7778"/>
    <w:multiLevelType w:val="multilevel"/>
    <w:tmpl w:val="1F928CFC"/>
    <w:styleLink w:val="WW8Num11"/>
    <w:lvl w:ilvl="0">
      <w:numFmt w:val="bullet"/>
      <w:lvlText w:val=""/>
      <w:lvlJc w:val="left"/>
      <w:pPr>
        <w:ind w:left="360" w:hanging="360"/>
      </w:pPr>
      <w:rPr>
        <w:rFonts w:ascii="Wingdings" w:hAnsi="Wingdings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53B510DF"/>
    <w:multiLevelType w:val="multilevel"/>
    <w:tmpl w:val="E06052B8"/>
    <w:styleLink w:val="WW8Num2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7" w15:restartNumberingAfterBreak="0">
    <w:nsid w:val="5C155CF8"/>
    <w:multiLevelType w:val="multilevel"/>
    <w:tmpl w:val="DE3EA8AE"/>
    <w:styleLink w:val="WW8Num23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8" w15:restartNumberingAfterBreak="0">
    <w:nsid w:val="5C2D070B"/>
    <w:multiLevelType w:val="multilevel"/>
    <w:tmpl w:val="ACC457F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9" w15:restartNumberingAfterBreak="0">
    <w:nsid w:val="5DD04F71"/>
    <w:multiLevelType w:val="multilevel"/>
    <w:tmpl w:val="F59863DC"/>
    <w:styleLink w:val="WW8Num13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0" w15:restartNumberingAfterBreak="0">
    <w:nsid w:val="5F2C5E0E"/>
    <w:multiLevelType w:val="multilevel"/>
    <w:tmpl w:val="0FDA792C"/>
    <w:styleLink w:val="WW8Num4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1" w15:restartNumberingAfterBreak="0">
    <w:nsid w:val="603F2438"/>
    <w:multiLevelType w:val="multilevel"/>
    <w:tmpl w:val="592C6D08"/>
    <w:styleLink w:val="WW8Num3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2" w15:restartNumberingAfterBreak="0">
    <w:nsid w:val="60AC70F0"/>
    <w:multiLevelType w:val="multilevel"/>
    <w:tmpl w:val="FB4C2796"/>
    <w:styleLink w:val="WW8Num21"/>
    <w:lvl w:ilvl="0">
      <w:numFmt w:val="bullet"/>
      <w:lvlText w:val="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615F4775"/>
    <w:multiLevelType w:val="multilevel"/>
    <w:tmpl w:val="309E7930"/>
    <w:styleLink w:val="WW8Num25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4" w15:restartNumberingAfterBreak="0">
    <w:nsid w:val="640572A7"/>
    <w:multiLevelType w:val="multilevel"/>
    <w:tmpl w:val="8F925DA8"/>
    <w:styleLink w:val="WW8Num2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5" w15:restartNumberingAfterBreak="0">
    <w:nsid w:val="648B7758"/>
    <w:multiLevelType w:val="multilevel"/>
    <w:tmpl w:val="6CD24958"/>
    <w:styleLink w:val="WW8Num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6" w15:restartNumberingAfterBreak="0">
    <w:nsid w:val="65070A50"/>
    <w:multiLevelType w:val="multilevel"/>
    <w:tmpl w:val="7B143056"/>
    <w:styleLink w:val="WW8Num1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68D90A00"/>
    <w:multiLevelType w:val="multilevel"/>
    <w:tmpl w:val="BBECBF5E"/>
    <w:styleLink w:val="WW8Num3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8" w15:restartNumberingAfterBreak="0">
    <w:nsid w:val="698B36D4"/>
    <w:multiLevelType w:val="multilevel"/>
    <w:tmpl w:val="3A7873B0"/>
    <w:styleLink w:val="WW8Num6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9" w15:restartNumberingAfterBreak="0">
    <w:nsid w:val="69AB1976"/>
    <w:multiLevelType w:val="multilevel"/>
    <w:tmpl w:val="16FC2DB8"/>
    <w:styleLink w:val="WW8Num45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0" w15:restartNumberingAfterBreak="0">
    <w:nsid w:val="6A5505D8"/>
    <w:multiLevelType w:val="multilevel"/>
    <w:tmpl w:val="E46214E2"/>
    <w:styleLink w:val="WW8Num52"/>
    <w:lvl w:ilvl="0">
      <w:numFmt w:val="bullet"/>
      <w:lvlText w:val=""/>
      <w:lvlJc w:val="left"/>
      <w:pPr>
        <w:ind w:left="360" w:hanging="360"/>
      </w:pPr>
      <w:rPr>
        <w:rFonts w:ascii="Wingdings" w:hAnsi="Wingdings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1" w15:restartNumberingAfterBreak="0">
    <w:nsid w:val="6D3F4CB1"/>
    <w:multiLevelType w:val="multilevel"/>
    <w:tmpl w:val="E46C7ED4"/>
    <w:styleLink w:val="WW8Num63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2" w15:restartNumberingAfterBreak="0">
    <w:nsid w:val="6FFD00B8"/>
    <w:multiLevelType w:val="multilevel"/>
    <w:tmpl w:val="7BB65070"/>
    <w:styleLink w:val="WW8Num67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3" w15:restartNumberingAfterBreak="0">
    <w:nsid w:val="704D091D"/>
    <w:multiLevelType w:val="multilevel"/>
    <w:tmpl w:val="8E001464"/>
    <w:styleLink w:val="WW8Num27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4" w15:restartNumberingAfterBreak="0">
    <w:nsid w:val="71256BDB"/>
    <w:multiLevelType w:val="multilevel"/>
    <w:tmpl w:val="E0F6EBBC"/>
    <w:styleLink w:val="WW8Num43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5" w15:restartNumberingAfterBreak="0">
    <w:nsid w:val="722B3A50"/>
    <w:multiLevelType w:val="multilevel"/>
    <w:tmpl w:val="8E9C6D2E"/>
    <w:styleLink w:val="WW8Num55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6" w15:restartNumberingAfterBreak="0">
    <w:nsid w:val="75981A69"/>
    <w:multiLevelType w:val="multilevel"/>
    <w:tmpl w:val="C41010C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7" w15:restartNumberingAfterBreak="0">
    <w:nsid w:val="787043CC"/>
    <w:multiLevelType w:val="multilevel"/>
    <w:tmpl w:val="5B067392"/>
    <w:styleLink w:val="WW8Num60"/>
    <w:lvl w:ilvl="0">
      <w:numFmt w:val="bullet"/>
      <w:lvlText w:val="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8" w15:restartNumberingAfterBreak="0">
    <w:nsid w:val="78A07050"/>
    <w:multiLevelType w:val="multilevel"/>
    <w:tmpl w:val="E5C43054"/>
    <w:styleLink w:val="WW8Num56"/>
    <w:lvl w:ilvl="0">
      <w:numFmt w:val="bullet"/>
      <w:lvlText w:val=""/>
      <w:lvlJc w:val="left"/>
      <w:pPr>
        <w:ind w:left="360" w:hanging="360"/>
      </w:pPr>
      <w:rPr>
        <w:rFonts w:ascii="Wingdings" w:hAnsi="Wingdings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9" w15:restartNumberingAfterBreak="0">
    <w:nsid w:val="78B35074"/>
    <w:multiLevelType w:val="multilevel"/>
    <w:tmpl w:val="5F969B94"/>
    <w:styleLink w:val="WW8Num30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0" w15:restartNumberingAfterBreak="0">
    <w:nsid w:val="78D305C5"/>
    <w:multiLevelType w:val="multilevel"/>
    <w:tmpl w:val="29224690"/>
    <w:styleLink w:val="WW8Num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1" w15:restartNumberingAfterBreak="0">
    <w:nsid w:val="7CBF0FA0"/>
    <w:multiLevelType w:val="multilevel"/>
    <w:tmpl w:val="2F204852"/>
    <w:styleLink w:val="WW8Num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2" w15:restartNumberingAfterBreak="0">
    <w:nsid w:val="7EB66FF7"/>
    <w:multiLevelType w:val="multilevel"/>
    <w:tmpl w:val="5C64C480"/>
    <w:styleLink w:val="WW8Num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220283969">
    <w:abstractNumId w:val="9"/>
  </w:num>
  <w:num w:numId="2" w16cid:durableId="1382099226">
    <w:abstractNumId w:val="23"/>
  </w:num>
  <w:num w:numId="3" w16cid:durableId="2068143617">
    <w:abstractNumId w:val="57"/>
  </w:num>
  <w:num w:numId="4" w16cid:durableId="1888836124">
    <w:abstractNumId w:val="70"/>
  </w:num>
  <w:num w:numId="5" w16cid:durableId="1643853195">
    <w:abstractNumId w:val="40"/>
  </w:num>
  <w:num w:numId="6" w16cid:durableId="2145466354">
    <w:abstractNumId w:val="25"/>
  </w:num>
  <w:num w:numId="7" w16cid:durableId="525101333">
    <w:abstractNumId w:val="14"/>
  </w:num>
  <w:num w:numId="8" w16cid:durableId="1565019884">
    <w:abstractNumId w:val="72"/>
  </w:num>
  <w:num w:numId="9" w16cid:durableId="87580835">
    <w:abstractNumId w:val="71"/>
  </w:num>
  <w:num w:numId="10" w16cid:durableId="1724597778">
    <w:abstractNumId w:val="2"/>
  </w:num>
  <w:num w:numId="11" w16cid:durableId="1684627003">
    <w:abstractNumId w:val="45"/>
  </w:num>
  <w:num w:numId="12" w16cid:durableId="2074040811">
    <w:abstractNumId w:val="7"/>
  </w:num>
  <w:num w:numId="13" w16cid:durableId="2120222622">
    <w:abstractNumId w:val="49"/>
  </w:num>
  <w:num w:numId="14" w16cid:durableId="2134247268">
    <w:abstractNumId w:val="32"/>
  </w:num>
  <w:num w:numId="15" w16cid:durableId="147669658">
    <w:abstractNumId w:val="36"/>
  </w:num>
  <w:num w:numId="16" w16cid:durableId="103311704">
    <w:abstractNumId w:val="10"/>
  </w:num>
  <w:num w:numId="17" w16cid:durableId="978539349">
    <w:abstractNumId w:val="13"/>
  </w:num>
  <w:num w:numId="18" w16cid:durableId="122385867">
    <w:abstractNumId w:val="56"/>
  </w:num>
  <w:num w:numId="19" w16cid:durableId="1835758205">
    <w:abstractNumId w:val="55"/>
  </w:num>
  <w:num w:numId="20" w16cid:durableId="660307215">
    <w:abstractNumId w:val="16"/>
  </w:num>
  <w:num w:numId="21" w16cid:durableId="496002867">
    <w:abstractNumId w:val="52"/>
  </w:num>
  <w:num w:numId="22" w16cid:durableId="1824156626">
    <w:abstractNumId w:val="4"/>
  </w:num>
  <w:num w:numId="23" w16cid:durableId="87697393">
    <w:abstractNumId w:val="47"/>
  </w:num>
  <w:num w:numId="24" w16cid:durableId="194000353">
    <w:abstractNumId w:val="39"/>
  </w:num>
  <w:num w:numId="25" w16cid:durableId="1363937874">
    <w:abstractNumId w:val="53"/>
  </w:num>
  <w:num w:numId="26" w16cid:durableId="109326439">
    <w:abstractNumId w:val="46"/>
  </w:num>
  <w:num w:numId="27" w16cid:durableId="876237637">
    <w:abstractNumId w:val="63"/>
  </w:num>
  <w:num w:numId="28" w16cid:durableId="2098867476">
    <w:abstractNumId w:val="54"/>
  </w:num>
  <w:num w:numId="29" w16cid:durableId="1351373209">
    <w:abstractNumId w:val="30"/>
  </w:num>
  <w:num w:numId="30" w16cid:durableId="1708750165">
    <w:abstractNumId w:val="69"/>
  </w:num>
  <w:num w:numId="31" w16cid:durableId="1160267776">
    <w:abstractNumId w:val="3"/>
  </w:num>
  <w:num w:numId="32" w16cid:durableId="1976450860">
    <w:abstractNumId w:val="51"/>
  </w:num>
  <w:num w:numId="33" w16cid:durableId="423572949">
    <w:abstractNumId w:val="21"/>
  </w:num>
  <w:num w:numId="34" w16cid:durableId="1580824219">
    <w:abstractNumId w:val="17"/>
  </w:num>
  <w:num w:numId="35" w16cid:durableId="666521171">
    <w:abstractNumId w:val="22"/>
  </w:num>
  <w:num w:numId="36" w16cid:durableId="1269773815">
    <w:abstractNumId w:val="41"/>
  </w:num>
  <w:num w:numId="37" w16cid:durableId="1944024208">
    <w:abstractNumId w:val="33"/>
  </w:num>
  <w:num w:numId="38" w16cid:durableId="1671366815">
    <w:abstractNumId w:val="29"/>
  </w:num>
  <w:num w:numId="39" w16cid:durableId="235215265">
    <w:abstractNumId w:val="0"/>
  </w:num>
  <w:num w:numId="40" w16cid:durableId="1550142920">
    <w:abstractNumId w:val="43"/>
  </w:num>
  <w:num w:numId="41" w16cid:durableId="360781764">
    <w:abstractNumId w:val="38"/>
  </w:num>
  <w:num w:numId="42" w16cid:durableId="228855229">
    <w:abstractNumId w:val="37"/>
  </w:num>
  <w:num w:numId="43" w16cid:durableId="2058313947">
    <w:abstractNumId w:val="64"/>
  </w:num>
  <w:num w:numId="44" w16cid:durableId="846865847">
    <w:abstractNumId w:val="26"/>
  </w:num>
  <w:num w:numId="45" w16cid:durableId="622930771">
    <w:abstractNumId w:val="59"/>
  </w:num>
  <w:num w:numId="46" w16cid:durableId="2093622199">
    <w:abstractNumId w:val="34"/>
  </w:num>
  <w:num w:numId="47" w16cid:durableId="827942082">
    <w:abstractNumId w:val="18"/>
  </w:num>
  <w:num w:numId="48" w16cid:durableId="655762547">
    <w:abstractNumId w:val="28"/>
  </w:num>
  <w:num w:numId="49" w16cid:durableId="1079331112">
    <w:abstractNumId w:val="50"/>
  </w:num>
  <w:num w:numId="50" w16cid:durableId="142621197">
    <w:abstractNumId w:val="5"/>
  </w:num>
  <w:num w:numId="51" w16cid:durableId="1548368497">
    <w:abstractNumId w:val="20"/>
  </w:num>
  <w:num w:numId="52" w16cid:durableId="2031177703">
    <w:abstractNumId w:val="60"/>
  </w:num>
  <w:num w:numId="53" w16cid:durableId="118257444">
    <w:abstractNumId w:val="44"/>
  </w:num>
  <w:num w:numId="54" w16cid:durableId="34696287">
    <w:abstractNumId w:val="19"/>
  </w:num>
  <w:num w:numId="55" w16cid:durableId="228922976">
    <w:abstractNumId w:val="65"/>
  </w:num>
  <w:num w:numId="56" w16cid:durableId="139421526">
    <w:abstractNumId w:val="68"/>
  </w:num>
  <w:num w:numId="57" w16cid:durableId="1009331043">
    <w:abstractNumId w:val="35"/>
  </w:num>
  <w:num w:numId="58" w16cid:durableId="357856674">
    <w:abstractNumId w:val="11"/>
  </w:num>
  <w:num w:numId="59" w16cid:durableId="1849905247">
    <w:abstractNumId w:val="12"/>
  </w:num>
  <w:num w:numId="60" w16cid:durableId="948506272">
    <w:abstractNumId w:val="67"/>
  </w:num>
  <w:num w:numId="61" w16cid:durableId="1386833249">
    <w:abstractNumId w:val="15"/>
  </w:num>
  <w:num w:numId="62" w16cid:durableId="1672371226">
    <w:abstractNumId w:val="31"/>
  </w:num>
  <w:num w:numId="63" w16cid:durableId="246157611">
    <w:abstractNumId w:val="61"/>
  </w:num>
  <w:num w:numId="64" w16cid:durableId="143351859">
    <w:abstractNumId w:val="1"/>
  </w:num>
  <w:num w:numId="65" w16cid:durableId="53819660">
    <w:abstractNumId w:val="6"/>
  </w:num>
  <w:num w:numId="66" w16cid:durableId="574706385">
    <w:abstractNumId w:val="42"/>
  </w:num>
  <w:num w:numId="67" w16cid:durableId="1799644162">
    <w:abstractNumId w:val="62"/>
  </w:num>
  <w:num w:numId="68" w16cid:durableId="617175794">
    <w:abstractNumId w:val="27"/>
  </w:num>
  <w:num w:numId="69" w16cid:durableId="763763169">
    <w:abstractNumId w:val="58"/>
  </w:num>
  <w:num w:numId="70" w16cid:durableId="380056476">
    <w:abstractNumId w:val="48"/>
  </w:num>
  <w:num w:numId="71" w16cid:durableId="2118865675">
    <w:abstractNumId w:val="24"/>
  </w:num>
  <w:num w:numId="72" w16cid:durableId="1743748104">
    <w:abstractNumId w:val="8"/>
  </w:num>
  <w:num w:numId="73" w16cid:durableId="149059171">
    <w:abstractNumId w:val="48"/>
  </w:num>
  <w:num w:numId="74" w16cid:durableId="1401710197">
    <w:abstractNumId w:val="66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9CB"/>
    <w:rsid w:val="00007FB0"/>
    <w:rsid w:val="00235FF8"/>
    <w:rsid w:val="00236C8B"/>
    <w:rsid w:val="00254555"/>
    <w:rsid w:val="00354A01"/>
    <w:rsid w:val="003A1AA6"/>
    <w:rsid w:val="003D1B85"/>
    <w:rsid w:val="0047395E"/>
    <w:rsid w:val="00496DC3"/>
    <w:rsid w:val="004D427F"/>
    <w:rsid w:val="00520F76"/>
    <w:rsid w:val="00582AD8"/>
    <w:rsid w:val="005E65E1"/>
    <w:rsid w:val="00605A2C"/>
    <w:rsid w:val="0069733C"/>
    <w:rsid w:val="006C7F7F"/>
    <w:rsid w:val="007941FA"/>
    <w:rsid w:val="008D6EB2"/>
    <w:rsid w:val="008F15D6"/>
    <w:rsid w:val="009E1AC8"/>
    <w:rsid w:val="00A00B7E"/>
    <w:rsid w:val="00AD3709"/>
    <w:rsid w:val="00BF09CB"/>
    <w:rsid w:val="00C52D73"/>
    <w:rsid w:val="00C778E9"/>
    <w:rsid w:val="00E36E1A"/>
    <w:rsid w:val="00E85133"/>
    <w:rsid w:val="00ED381F"/>
    <w:rsid w:val="00EE3C73"/>
    <w:rsid w:val="00FC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93471"/>
  <w15:docId w15:val="{3DE74E7E-C5C7-4A38-B413-6F12998E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outlineLvl w:val="0"/>
    </w:pPr>
    <w:rPr>
      <w:sz w:val="36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spacing w:before="120"/>
      <w:jc w:val="center"/>
      <w:outlineLvl w:val="1"/>
    </w:pPr>
    <w:rPr>
      <w:rFonts w:ascii="Arial Narrow" w:eastAsia="Arial Narrow" w:hAnsi="Arial Narrow" w:cs="Arial Narrow"/>
      <w:b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spacing w:before="120"/>
      <w:outlineLvl w:val="2"/>
    </w:pPr>
    <w:rPr>
      <w:rFonts w:ascii="Arial Narrow" w:eastAsia="Arial Narrow" w:hAnsi="Arial Narrow" w:cs="Arial Narrow"/>
      <w:b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spacing w:before="120" w:after="120"/>
      <w:ind w:left="284" w:right="707"/>
      <w:jc w:val="right"/>
      <w:outlineLvl w:val="3"/>
    </w:pPr>
    <w:rPr>
      <w:b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spacing w:line="360" w:lineRule="auto"/>
      <w:ind w:left="284" w:right="425"/>
      <w:jc w:val="right"/>
      <w:outlineLvl w:val="4"/>
    </w:pPr>
    <w:rPr>
      <w:b/>
      <w:spacing w:val="0"/>
      <w:sz w:val="24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jc w:val="center"/>
      <w:outlineLvl w:val="5"/>
    </w:pPr>
    <w:rPr>
      <w:b/>
      <w:smallCaps/>
      <w:sz w:val="20"/>
    </w:rPr>
  </w:style>
  <w:style w:type="paragraph" w:styleId="Titre7">
    <w:name w:val="heading 7"/>
    <w:basedOn w:val="Standard"/>
    <w:next w:val="Standard"/>
    <w:pPr>
      <w:keepNext/>
      <w:ind w:left="6663"/>
      <w:outlineLvl w:val="6"/>
    </w:pPr>
    <w:rPr>
      <w:b/>
      <w:sz w:val="24"/>
    </w:rPr>
  </w:style>
  <w:style w:type="paragraph" w:styleId="Titre8">
    <w:name w:val="heading 8"/>
    <w:basedOn w:val="Standard"/>
    <w:next w:val="Standard"/>
    <w:pPr>
      <w:keepNext/>
      <w:outlineLvl w:val="7"/>
    </w:pPr>
    <w:rPr>
      <w:b/>
      <w:spacing w:val="0"/>
      <w:sz w:val="24"/>
      <w:u w:val="single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b/>
      <w:spacing w:val="0"/>
      <w:sz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link w:val="StandardCar"/>
    <w:qFormat/>
    <w:pPr>
      <w:widowControl/>
      <w:suppressAutoHyphens/>
    </w:pPr>
    <w:rPr>
      <w:rFonts w:ascii="Tahoma" w:eastAsia="Times New Roman" w:hAnsi="Tahoma" w:cs="Times New Roman"/>
      <w:spacing w:val="20"/>
      <w:sz w:val="22"/>
      <w:szCs w:val="20"/>
    </w:rPr>
  </w:style>
  <w:style w:type="paragraph" w:customStyle="1" w:styleId="Heading">
    <w:name w:val="Heading"/>
    <w:basedOn w:val="Standard"/>
    <w:next w:val="Textbody"/>
  </w:style>
  <w:style w:type="paragraph" w:customStyle="1" w:styleId="Textbody">
    <w:name w:val="Text body"/>
    <w:basedOn w:val="Standard"/>
    <w:pPr>
      <w:spacing w:after="120"/>
      <w:jc w:val="center"/>
    </w:pPr>
    <w:rPr>
      <w:rFonts w:ascii="Arial Narrow" w:eastAsia="Arial Narrow" w:hAnsi="Arial Narrow" w:cs="Arial Narrow"/>
      <w:b/>
    </w:rPr>
  </w:style>
  <w:style w:type="paragraph" w:customStyle="1" w:styleId="Textbodyindent">
    <w:name w:val="Text body indent"/>
    <w:basedOn w:val="Standard"/>
    <w:pPr>
      <w:spacing w:before="120" w:after="120"/>
      <w:ind w:left="284"/>
      <w:jc w:val="both"/>
    </w:pPr>
  </w:style>
  <w:style w:type="paragraph" w:styleId="Liste">
    <w:name w:val="List"/>
    <w:basedOn w:val="Textbody"/>
    <w:rPr>
      <w:rFonts w:cs="Tahoma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Framecontents">
    <w:name w:val="Frame contents"/>
    <w:basedOn w:val="Textbody"/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Corpsdetexte2">
    <w:name w:val="Body Text 2"/>
    <w:basedOn w:val="Standard"/>
    <w:rPr>
      <w:b/>
    </w:rPr>
  </w:style>
  <w:style w:type="paragraph" w:styleId="Retraitcorpsdetexte2">
    <w:name w:val="Body Text Indent 2"/>
    <w:basedOn w:val="Standard"/>
    <w:pPr>
      <w:tabs>
        <w:tab w:val="right" w:leader="dot" w:pos="9072"/>
      </w:tabs>
      <w:ind w:left="1134"/>
      <w:jc w:val="both"/>
    </w:pPr>
    <w:rPr>
      <w:b/>
      <w:spacing w:val="0"/>
      <w:sz w:val="24"/>
    </w:rPr>
  </w:style>
  <w:style w:type="paragraph" w:styleId="Retraitcorpsdetexte3">
    <w:name w:val="Body Text Indent 3"/>
    <w:basedOn w:val="Standard"/>
    <w:pPr>
      <w:ind w:firstLine="1418"/>
    </w:pPr>
  </w:style>
  <w:style w:type="paragraph" w:styleId="Corpsdetexte3">
    <w:name w:val="Body Text 3"/>
    <w:basedOn w:val="Standard"/>
    <w:pPr>
      <w:jc w:val="center"/>
    </w:pPr>
    <w:rPr>
      <w:rFonts w:ascii="Times New Roman" w:hAnsi="Times New Roman"/>
      <w:b/>
      <w:spacing w:val="0"/>
      <w:sz w:val="44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ous-titre">
    <w:name w:val="Subtitle"/>
    <w:basedOn w:val="Heading"/>
    <w:next w:val="Textbody"/>
    <w:uiPriority w:val="11"/>
    <w:qFormat/>
    <w:pPr>
      <w:spacing w:before="60"/>
    </w:pPr>
    <w:rPr>
      <w:sz w:val="36"/>
      <w:szCs w:val="36"/>
    </w:rPr>
  </w:style>
  <w:style w:type="paragraph" w:customStyle="1" w:styleId="PreformattedText">
    <w:name w:val="Preformatted Text"/>
    <w:basedOn w:val="Standard"/>
    <w:rPr>
      <w:rFonts w:ascii="Liberation Mono" w:eastAsia="Liberation Mono" w:hAnsi="Liberation Mono" w:cs="Liberation Mono"/>
      <w:sz w:val="20"/>
    </w:rPr>
  </w:style>
  <w:style w:type="paragraph" w:styleId="Paragraphedeliste">
    <w:name w:val="List Paragraph"/>
    <w:basedOn w:val="Normal"/>
    <w:pPr>
      <w:ind w:left="720"/>
    </w:pPr>
  </w:style>
  <w:style w:type="paragraph" w:styleId="Titre">
    <w:name w:val="Title"/>
    <w:basedOn w:val="Heading"/>
    <w:next w:val="Textbody"/>
    <w:uiPriority w:val="10"/>
    <w:qFormat/>
    <w:pPr>
      <w:jc w:val="center"/>
    </w:pPr>
    <w:rPr>
      <w:b/>
      <w:bCs/>
      <w:sz w:val="56"/>
      <w:szCs w:val="56"/>
    </w:rPr>
  </w:style>
  <w:style w:type="character" w:styleId="Numrodepage">
    <w:name w:val="page number"/>
    <w:basedOn w:val="Policepardfaut"/>
  </w:style>
  <w:style w:type="character" w:customStyle="1" w:styleId="WW8Num2z0">
    <w:name w:val="WW8Num2z0"/>
    <w:rPr>
      <w:rFonts w:ascii="Symbol" w:eastAsia="Symbol" w:hAnsi="Symbol" w:cs="Symbol"/>
    </w:rPr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6z0">
    <w:name w:val="WW8Num6z0"/>
    <w:rPr>
      <w:rFonts w:ascii="Symbol" w:eastAsia="Symbol" w:hAnsi="Symbol" w:cs="Symbol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1z0">
    <w:name w:val="WW8Num11z0"/>
    <w:rPr>
      <w:rFonts w:ascii="Wingdings" w:eastAsia="Wingdings" w:hAnsi="Wingdings" w:cs="Wingdings"/>
      <w:sz w:val="16"/>
    </w:rPr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4z0">
    <w:name w:val="WW8Num14z0"/>
    <w:rPr>
      <w:rFonts w:ascii="Times New Roman" w:eastAsia="Times New Roman" w:hAnsi="Times New Roman" w:cs="Times New Roman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WW8Num21z0">
    <w:name w:val="WW8Num21z0"/>
    <w:rPr>
      <w:rFonts w:ascii="Wingdings" w:eastAsia="Wingdings" w:hAnsi="Wingdings" w:cs="Wingdings"/>
    </w:rPr>
  </w:style>
  <w:style w:type="character" w:customStyle="1" w:styleId="WW8Num22z0">
    <w:name w:val="WW8Num22z0"/>
    <w:rPr>
      <w:rFonts w:ascii="Wingdings" w:eastAsia="Wingdings" w:hAnsi="Wingdings" w:cs="Wingdings"/>
      <w:sz w:val="16"/>
    </w:rPr>
  </w:style>
  <w:style w:type="character" w:customStyle="1" w:styleId="WW8Num23z0">
    <w:name w:val="WW8Num23z0"/>
    <w:rPr>
      <w:rFonts w:ascii="Symbol" w:eastAsia="Symbol" w:hAnsi="Symbol" w:cs="Symbol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6z0">
    <w:name w:val="WW8Num26z0"/>
    <w:rPr>
      <w:rFonts w:ascii="Symbol" w:eastAsia="Symbol" w:hAnsi="Symbol" w:cs="Symbol"/>
    </w:rPr>
  </w:style>
  <w:style w:type="character" w:customStyle="1" w:styleId="WW8Num27z0">
    <w:name w:val="WW8Num27z0"/>
    <w:rPr>
      <w:rFonts w:ascii="Symbol" w:eastAsia="Symbol" w:hAnsi="Symbol" w:cs="Symbol"/>
    </w:rPr>
  </w:style>
  <w:style w:type="character" w:customStyle="1" w:styleId="WW8Num28z0">
    <w:name w:val="WW8Num28z0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30z0">
    <w:name w:val="WW8Num30z0"/>
    <w:rPr>
      <w:rFonts w:ascii="Symbol" w:eastAsia="Symbol" w:hAnsi="Symbol" w:cs="Symbol"/>
    </w:rPr>
  </w:style>
  <w:style w:type="character" w:customStyle="1" w:styleId="WW8Num31z0">
    <w:name w:val="WW8Num31z0"/>
    <w:rPr>
      <w:rFonts w:ascii="Symbol" w:eastAsia="Symbol" w:hAnsi="Symbol" w:cs="Symbol"/>
    </w:rPr>
  </w:style>
  <w:style w:type="character" w:customStyle="1" w:styleId="WW8Num32z0">
    <w:name w:val="WW8Num32z0"/>
    <w:rPr>
      <w:rFonts w:ascii="Symbol" w:eastAsia="Symbol" w:hAnsi="Symbol" w:cs="Symbol"/>
    </w:rPr>
  </w:style>
  <w:style w:type="character" w:customStyle="1" w:styleId="WW8Num33z0">
    <w:name w:val="WW8Num33z0"/>
    <w:rPr>
      <w:rFonts w:ascii="Symbol" w:eastAsia="Symbol" w:hAnsi="Symbol" w:cs="Symbol"/>
    </w:rPr>
  </w:style>
  <w:style w:type="character" w:customStyle="1" w:styleId="WW8Num35z0">
    <w:name w:val="WW8Num35z0"/>
    <w:rPr>
      <w:rFonts w:ascii="Symbol" w:eastAsia="Symbol" w:hAnsi="Symbol" w:cs="Symbol"/>
    </w:rPr>
  </w:style>
  <w:style w:type="character" w:customStyle="1" w:styleId="WW8Num36z0">
    <w:name w:val="WW8Num36z0"/>
    <w:rPr>
      <w:rFonts w:ascii="Symbol" w:eastAsia="Symbol" w:hAnsi="Symbol" w:cs="Symbol"/>
    </w:rPr>
  </w:style>
  <w:style w:type="character" w:customStyle="1" w:styleId="WW8Num37z0">
    <w:name w:val="WW8Num37z0"/>
    <w:rPr>
      <w:rFonts w:ascii="Symbol" w:eastAsia="Symbol" w:hAnsi="Symbol" w:cs="Symbol"/>
    </w:rPr>
  </w:style>
  <w:style w:type="character" w:customStyle="1" w:styleId="WW8Num38z0">
    <w:name w:val="WW8Num38z0"/>
    <w:rPr>
      <w:rFonts w:ascii="Monotype Sorts" w:eastAsia="Monotype Sorts" w:hAnsi="Monotype Sorts" w:cs="Monotype Sorts"/>
      <w:color w:val="auto"/>
    </w:rPr>
  </w:style>
  <w:style w:type="character" w:customStyle="1" w:styleId="WW8Num39z0">
    <w:name w:val="WW8Num39z0"/>
    <w:rPr>
      <w:rFonts w:ascii="Wingdings" w:eastAsia="Wingdings" w:hAnsi="Wingdings" w:cs="Wingdings"/>
    </w:rPr>
  </w:style>
  <w:style w:type="character" w:customStyle="1" w:styleId="WW8Num40z0">
    <w:name w:val="WW8Num40z0"/>
    <w:rPr>
      <w:rFonts w:ascii="Symbol" w:eastAsia="Symbol" w:hAnsi="Symbol" w:cs="Symbol"/>
    </w:rPr>
  </w:style>
  <w:style w:type="character" w:customStyle="1" w:styleId="WW8Num41z0">
    <w:name w:val="WW8Num41z0"/>
    <w:rPr>
      <w:rFonts w:ascii="Symbol" w:eastAsia="Symbol" w:hAnsi="Symbol" w:cs="Symbol"/>
    </w:rPr>
  </w:style>
  <w:style w:type="character" w:customStyle="1" w:styleId="WW8Num43z0">
    <w:name w:val="WW8Num43z0"/>
    <w:rPr>
      <w:rFonts w:ascii="Symbol" w:eastAsia="Symbol" w:hAnsi="Symbol" w:cs="Symbol"/>
    </w:rPr>
  </w:style>
  <w:style w:type="character" w:customStyle="1" w:styleId="WW8Num44z0">
    <w:name w:val="WW8Num44z0"/>
    <w:rPr>
      <w:rFonts w:ascii="Symbol" w:eastAsia="Symbol" w:hAnsi="Symbol" w:cs="Symbol"/>
    </w:rPr>
  </w:style>
  <w:style w:type="character" w:customStyle="1" w:styleId="WW8Num45z0">
    <w:name w:val="WW8Num45z0"/>
    <w:rPr>
      <w:rFonts w:ascii="Symbol" w:eastAsia="Symbol" w:hAnsi="Symbol" w:cs="Symbol"/>
    </w:rPr>
  </w:style>
  <w:style w:type="character" w:customStyle="1" w:styleId="WW8Num46z0">
    <w:name w:val="WW8Num46z0"/>
    <w:rPr>
      <w:rFonts w:ascii="Symbol" w:eastAsia="Symbol" w:hAnsi="Symbol" w:cs="Symbol"/>
    </w:rPr>
  </w:style>
  <w:style w:type="character" w:customStyle="1" w:styleId="WW8Num47z0">
    <w:name w:val="WW8Num47z0"/>
    <w:rPr>
      <w:rFonts w:ascii="Monotype Sorts" w:eastAsia="Monotype Sorts" w:hAnsi="Monotype Sorts" w:cs="Monotype Sorts"/>
      <w:color w:val="auto"/>
    </w:rPr>
  </w:style>
  <w:style w:type="character" w:customStyle="1" w:styleId="WW8Num48z0">
    <w:name w:val="WW8Num48z0"/>
    <w:rPr>
      <w:rFonts w:ascii="Symbol" w:eastAsia="Symbol" w:hAnsi="Symbol" w:cs="Symbol"/>
    </w:rPr>
  </w:style>
  <w:style w:type="character" w:customStyle="1" w:styleId="WW8Num49z0">
    <w:name w:val="WW8Num49z0"/>
    <w:rPr>
      <w:rFonts w:ascii="Symbol" w:eastAsia="Symbol" w:hAnsi="Symbol" w:cs="Symbol"/>
    </w:rPr>
  </w:style>
  <w:style w:type="character" w:customStyle="1" w:styleId="WW8Num50z0">
    <w:name w:val="WW8Num50z0"/>
    <w:rPr>
      <w:rFonts w:ascii="Wingdings" w:eastAsia="Wingdings" w:hAnsi="Wingdings" w:cs="Wingdings"/>
    </w:rPr>
  </w:style>
  <w:style w:type="character" w:customStyle="1" w:styleId="WW8Num51z0">
    <w:name w:val="WW8Num51z0"/>
    <w:rPr>
      <w:rFonts w:ascii="Symbol" w:eastAsia="Symbol" w:hAnsi="Symbol" w:cs="Symbol"/>
    </w:rPr>
  </w:style>
  <w:style w:type="character" w:customStyle="1" w:styleId="WW8Num52z0">
    <w:name w:val="WW8Num52z0"/>
    <w:rPr>
      <w:rFonts w:ascii="Wingdings" w:eastAsia="Wingdings" w:hAnsi="Wingdings" w:cs="Wingdings"/>
      <w:sz w:val="16"/>
    </w:rPr>
  </w:style>
  <w:style w:type="character" w:customStyle="1" w:styleId="WW8Num53z0">
    <w:name w:val="WW8Num53z0"/>
    <w:rPr>
      <w:rFonts w:ascii="Symbol" w:eastAsia="Symbol" w:hAnsi="Symbol" w:cs="Symbol"/>
    </w:rPr>
  </w:style>
  <w:style w:type="character" w:customStyle="1" w:styleId="WW8Num54z0">
    <w:name w:val="WW8Num54z0"/>
    <w:rPr>
      <w:rFonts w:ascii="Times New Roman" w:eastAsia="Times New Roman" w:hAnsi="Times New Roman" w:cs="Times New Roman"/>
    </w:rPr>
  </w:style>
  <w:style w:type="character" w:customStyle="1" w:styleId="WW8Num55z0">
    <w:name w:val="WW8Num55z0"/>
    <w:rPr>
      <w:rFonts w:ascii="Symbol" w:eastAsia="Symbol" w:hAnsi="Symbol" w:cs="Symbol"/>
    </w:rPr>
  </w:style>
  <w:style w:type="character" w:customStyle="1" w:styleId="WW8Num56z0">
    <w:name w:val="WW8Num56z0"/>
    <w:rPr>
      <w:rFonts w:ascii="Wingdings" w:eastAsia="Wingdings" w:hAnsi="Wingdings" w:cs="Wingdings"/>
      <w:sz w:val="16"/>
    </w:rPr>
  </w:style>
  <w:style w:type="character" w:customStyle="1" w:styleId="WW8Num57z0">
    <w:name w:val="WW8Num57z0"/>
    <w:rPr>
      <w:rFonts w:ascii="Symbol" w:eastAsia="Symbol" w:hAnsi="Symbol" w:cs="Symbol"/>
    </w:rPr>
  </w:style>
  <w:style w:type="character" w:customStyle="1" w:styleId="WW8Num59z0">
    <w:name w:val="WW8Num59z0"/>
    <w:rPr>
      <w:rFonts w:ascii="Symbol" w:eastAsia="Symbol" w:hAnsi="Symbol" w:cs="Symbol"/>
    </w:rPr>
  </w:style>
  <w:style w:type="character" w:customStyle="1" w:styleId="WW8Num60z0">
    <w:name w:val="WW8Num60z0"/>
    <w:rPr>
      <w:rFonts w:ascii="Wingdings" w:eastAsia="Wingdings" w:hAnsi="Wingdings" w:cs="Wingdings"/>
    </w:rPr>
  </w:style>
  <w:style w:type="character" w:customStyle="1" w:styleId="WW8Num61z0">
    <w:name w:val="WW8Num61z0"/>
    <w:rPr>
      <w:rFonts w:ascii="Symbol" w:eastAsia="Symbol" w:hAnsi="Symbol" w:cs="Symbol"/>
    </w:rPr>
  </w:style>
  <w:style w:type="character" w:customStyle="1" w:styleId="WW8Num63z0">
    <w:name w:val="WW8Num63z0"/>
    <w:rPr>
      <w:rFonts w:ascii="Symbol" w:eastAsia="Symbol" w:hAnsi="Symbol" w:cs="Symbol"/>
    </w:rPr>
  </w:style>
  <w:style w:type="character" w:customStyle="1" w:styleId="WW8Num64z0">
    <w:name w:val="WW8Num64z0"/>
    <w:rPr>
      <w:rFonts w:ascii="Symbol" w:eastAsia="Symbol" w:hAnsi="Symbol" w:cs="Symbol"/>
    </w:rPr>
  </w:style>
  <w:style w:type="character" w:customStyle="1" w:styleId="WW8Num65z0">
    <w:name w:val="WW8Num65z0"/>
    <w:rPr>
      <w:rFonts w:ascii="Times New Roman" w:eastAsia="Times New Roman" w:hAnsi="Times New Roman" w:cs="Times New Roman"/>
    </w:rPr>
  </w:style>
  <w:style w:type="character" w:customStyle="1" w:styleId="WW8Num66z0">
    <w:name w:val="WW8Num66z0"/>
    <w:rPr>
      <w:rFonts w:ascii="Symbol" w:eastAsia="Symbol" w:hAnsi="Symbol" w:cs="Symbol"/>
    </w:rPr>
  </w:style>
  <w:style w:type="character" w:customStyle="1" w:styleId="WW8Num67z0">
    <w:name w:val="WW8Num67z0"/>
    <w:rPr>
      <w:rFonts w:ascii="Symbol" w:eastAsia="Symbol" w:hAnsi="Symbol" w:cs="Symbol"/>
    </w:rPr>
  </w:style>
  <w:style w:type="character" w:customStyle="1" w:styleId="WW8Num68z0">
    <w:name w:val="WW8Num68z0"/>
    <w:rPr>
      <w:rFonts w:ascii="Symbol" w:eastAsia="Symbol" w:hAnsi="Symbol" w:cs="Symbol"/>
    </w:rPr>
  </w:style>
  <w:style w:type="character" w:customStyle="1" w:styleId="WW8Num69z0">
    <w:name w:val="WW8Num69z0"/>
    <w:rPr>
      <w:rFonts w:ascii="Symbol" w:eastAsia="Symbol" w:hAnsi="Symbol" w:cs="Symbol"/>
    </w:rPr>
  </w:style>
  <w:style w:type="character" w:customStyle="1" w:styleId="WW8NumSt68z0">
    <w:name w:val="WW8NumSt68z0"/>
    <w:rPr>
      <w:rFonts w:ascii="Symbol" w:eastAsia="Symbol" w:hAnsi="Symbol" w:cs="Symbol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orpsdetexte2Car">
    <w:name w:val="Corps de texte 2 Car"/>
    <w:basedOn w:val="Policepardfaut"/>
    <w:rPr>
      <w:rFonts w:ascii="Tahoma" w:eastAsia="Times New Roman" w:hAnsi="Tahoma" w:cs="Times New Roman"/>
      <w:b/>
      <w:spacing w:val="20"/>
      <w:sz w:val="22"/>
      <w:szCs w:val="20"/>
    </w:rPr>
  </w:style>
  <w:style w:type="character" w:customStyle="1" w:styleId="En-tteCar">
    <w:name w:val="En-tête Car"/>
    <w:basedOn w:val="Policepardfaut"/>
    <w:rPr>
      <w:rFonts w:ascii="Tahoma" w:eastAsia="Times New Roman" w:hAnsi="Tahoma" w:cs="Times New Roman"/>
      <w:spacing w:val="20"/>
      <w:sz w:val="22"/>
      <w:szCs w:val="20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numbering" w:customStyle="1" w:styleId="WW8Num3">
    <w:name w:val="WW8Num3"/>
    <w:basedOn w:val="Aucuneliste"/>
    <w:pPr>
      <w:numPr>
        <w:numId w:val="3"/>
      </w:numPr>
    </w:pPr>
  </w:style>
  <w:style w:type="numbering" w:customStyle="1" w:styleId="WW8Num4">
    <w:name w:val="WW8Num4"/>
    <w:basedOn w:val="Aucuneliste"/>
    <w:pPr>
      <w:numPr>
        <w:numId w:val="4"/>
      </w:numPr>
    </w:pPr>
  </w:style>
  <w:style w:type="numbering" w:customStyle="1" w:styleId="WW8Num5">
    <w:name w:val="WW8Num5"/>
    <w:basedOn w:val="Aucuneliste"/>
    <w:pPr>
      <w:numPr>
        <w:numId w:val="5"/>
      </w:numPr>
    </w:pPr>
  </w:style>
  <w:style w:type="numbering" w:customStyle="1" w:styleId="WW8Num6">
    <w:name w:val="WW8Num6"/>
    <w:basedOn w:val="Aucuneliste"/>
    <w:pPr>
      <w:numPr>
        <w:numId w:val="6"/>
      </w:numPr>
    </w:pPr>
  </w:style>
  <w:style w:type="numbering" w:customStyle="1" w:styleId="WW8Num7">
    <w:name w:val="WW8Num7"/>
    <w:basedOn w:val="Aucuneliste"/>
    <w:pPr>
      <w:numPr>
        <w:numId w:val="7"/>
      </w:numPr>
    </w:pPr>
  </w:style>
  <w:style w:type="numbering" w:customStyle="1" w:styleId="WW8Num8">
    <w:name w:val="WW8Num8"/>
    <w:basedOn w:val="Aucuneliste"/>
    <w:pPr>
      <w:numPr>
        <w:numId w:val="8"/>
      </w:numPr>
    </w:pPr>
  </w:style>
  <w:style w:type="numbering" w:customStyle="1" w:styleId="WW8Num9">
    <w:name w:val="WW8Num9"/>
    <w:basedOn w:val="Aucuneliste"/>
    <w:pPr>
      <w:numPr>
        <w:numId w:val="9"/>
      </w:numPr>
    </w:pPr>
  </w:style>
  <w:style w:type="numbering" w:customStyle="1" w:styleId="WW8Num10">
    <w:name w:val="WW8Num10"/>
    <w:basedOn w:val="Aucuneliste"/>
    <w:pPr>
      <w:numPr>
        <w:numId w:val="10"/>
      </w:numPr>
    </w:pPr>
  </w:style>
  <w:style w:type="numbering" w:customStyle="1" w:styleId="WW8Num11">
    <w:name w:val="WW8Num11"/>
    <w:basedOn w:val="Aucuneliste"/>
    <w:pPr>
      <w:numPr>
        <w:numId w:val="11"/>
      </w:numPr>
    </w:pPr>
  </w:style>
  <w:style w:type="numbering" w:customStyle="1" w:styleId="WW8Num12">
    <w:name w:val="WW8Num12"/>
    <w:basedOn w:val="Aucuneliste"/>
    <w:pPr>
      <w:numPr>
        <w:numId w:val="12"/>
      </w:numPr>
    </w:pPr>
  </w:style>
  <w:style w:type="numbering" w:customStyle="1" w:styleId="WW8Num13">
    <w:name w:val="WW8Num13"/>
    <w:basedOn w:val="Aucuneliste"/>
    <w:pPr>
      <w:numPr>
        <w:numId w:val="13"/>
      </w:numPr>
    </w:pPr>
  </w:style>
  <w:style w:type="numbering" w:customStyle="1" w:styleId="WW8Num14">
    <w:name w:val="WW8Num14"/>
    <w:basedOn w:val="Aucuneliste"/>
    <w:pPr>
      <w:numPr>
        <w:numId w:val="14"/>
      </w:numPr>
    </w:pPr>
  </w:style>
  <w:style w:type="numbering" w:customStyle="1" w:styleId="WW8Num15">
    <w:name w:val="WW8Num15"/>
    <w:basedOn w:val="Aucuneliste"/>
    <w:pPr>
      <w:numPr>
        <w:numId w:val="15"/>
      </w:numPr>
    </w:pPr>
  </w:style>
  <w:style w:type="numbering" w:customStyle="1" w:styleId="WW8Num16">
    <w:name w:val="WW8Num16"/>
    <w:basedOn w:val="Aucuneliste"/>
    <w:pPr>
      <w:numPr>
        <w:numId w:val="16"/>
      </w:numPr>
    </w:pPr>
  </w:style>
  <w:style w:type="numbering" w:customStyle="1" w:styleId="WW8Num17">
    <w:name w:val="WW8Num17"/>
    <w:basedOn w:val="Aucuneliste"/>
    <w:pPr>
      <w:numPr>
        <w:numId w:val="17"/>
      </w:numPr>
    </w:pPr>
  </w:style>
  <w:style w:type="numbering" w:customStyle="1" w:styleId="WW8Num18">
    <w:name w:val="WW8Num18"/>
    <w:basedOn w:val="Aucuneliste"/>
    <w:pPr>
      <w:numPr>
        <w:numId w:val="18"/>
      </w:numPr>
    </w:pPr>
  </w:style>
  <w:style w:type="numbering" w:customStyle="1" w:styleId="WW8Num19">
    <w:name w:val="WW8Num19"/>
    <w:basedOn w:val="Aucuneliste"/>
    <w:pPr>
      <w:numPr>
        <w:numId w:val="19"/>
      </w:numPr>
    </w:pPr>
  </w:style>
  <w:style w:type="numbering" w:customStyle="1" w:styleId="WW8Num20">
    <w:name w:val="WW8Num20"/>
    <w:basedOn w:val="Aucuneliste"/>
    <w:pPr>
      <w:numPr>
        <w:numId w:val="20"/>
      </w:numPr>
    </w:pPr>
  </w:style>
  <w:style w:type="numbering" w:customStyle="1" w:styleId="WW8Num21">
    <w:name w:val="WW8Num21"/>
    <w:basedOn w:val="Aucuneliste"/>
    <w:pPr>
      <w:numPr>
        <w:numId w:val="21"/>
      </w:numPr>
    </w:pPr>
  </w:style>
  <w:style w:type="numbering" w:customStyle="1" w:styleId="WW8Num22">
    <w:name w:val="WW8Num22"/>
    <w:basedOn w:val="Aucuneliste"/>
    <w:pPr>
      <w:numPr>
        <w:numId w:val="22"/>
      </w:numPr>
    </w:pPr>
  </w:style>
  <w:style w:type="numbering" w:customStyle="1" w:styleId="WW8Num23">
    <w:name w:val="WW8Num23"/>
    <w:basedOn w:val="Aucuneliste"/>
    <w:pPr>
      <w:numPr>
        <w:numId w:val="23"/>
      </w:numPr>
    </w:pPr>
  </w:style>
  <w:style w:type="numbering" w:customStyle="1" w:styleId="WW8Num24">
    <w:name w:val="WW8Num24"/>
    <w:basedOn w:val="Aucuneliste"/>
    <w:pPr>
      <w:numPr>
        <w:numId w:val="24"/>
      </w:numPr>
    </w:pPr>
  </w:style>
  <w:style w:type="numbering" w:customStyle="1" w:styleId="WW8Num25">
    <w:name w:val="WW8Num25"/>
    <w:basedOn w:val="Aucuneliste"/>
    <w:pPr>
      <w:numPr>
        <w:numId w:val="25"/>
      </w:numPr>
    </w:pPr>
  </w:style>
  <w:style w:type="numbering" w:customStyle="1" w:styleId="WW8Num26">
    <w:name w:val="WW8Num26"/>
    <w:basedOn w:val="Aucuneliste"/>
    <w:pPr>
      <w:numPr>
        <w:numId w:val="26"/>
      </w:numPr>
    </w:pPr>
  </w:style>
  <w:style w:type="numbering" w:customStyle="1" w:styleId="WW8Num27">
    <w:name w:val="WW8Num27"/>
    <w:basedOn w:val="Aucuneliste"/>
    <w:pPr>
      <w:numPr>
        <w:numId w:val="27"/>
      </w:numPr>
    </w:pPr>
  </w:style>
  <w:style w:type="numbering" w:customStyle="1" w:styleId="WW8Num28">
    <w:name w:val="WW8Num28"/>
    <w:basedOn w:val="Aucuneliste"/>
    <w:pPr>
      <w:numPr>
        <w:numId w:val="28"/>
      </w:numPr>
    </w:pPr>
  </w:style>
  <w:style w:type="numbering" w:customStyle="1" w:styleId="WW8Num29">
    <w:name w:val="WW8Num29"/>
    <w:basedOn w:val="Aucuneliste"/>
    <w:pPr>
      <w:numPr>
        <w:numId w:val="29"/>
      </w:numPr>
    </w:pPr>
  </w:style>
  <w:style w:type="numbering" w:customStyle="1" w:styleId="WW8Num30">
    <w:name w:val="WW8Num30"/>
    <w:basedOn w:val="Aucuneliste"/>
    <w:pPr>
      <w:numPr>
        <w:numId w:val="30"/>
      </w:numPr>
    </w:pPr>
  </w:style>
  <w:style w:type="numbering" w:customStyle="1" w:styleId="WW8Num31">
    <w:name w:val="WW8Num31"/>
    <w:basedOn w:val="Aucuneliste"/>
    <w:pPr>
      <w:numPr>
        <w:numId w:val="31"/>
      </w:numPr>
    </w:pPr>
  </w:style>
  <w:style w:type="numbering" w:customStyle="1" w:styleId="WW8Num32">
    <w:name w:val="WW8Num32"/>
    <w:basedOn w:val="Aucuneliste"/>
    <w:pPr>
      <w:numPr>
        <w:numId w:val="32"/>
      </w:numPr>
    </w:pPr>
  </w:style>
  <w:style w:type="numbering" w:customStyle="1" w:styleId="WW8Num33">
    <w:name w:val="WW8Num33"/>
    <w:basedOn w:val="Aucuneliste"/>
    <w:pPr>
      <w:numPr>
        <w:numId w:val="33"/>
      </w:numPr>
    </w:pPr>
  </w:style>
  <w:style w:type="numbering" w:customStyle="1" w:styleId="WW8Num34">
    <w:name w:val="WW8Num34"/>
    <w:basedOn w:val="Aucuneliste"/>
    <w:pPr>
      <w:numPr>
        <w:numId w:val="34"/>
      </w:numPr>
    </w:pPr>
  </w:style>
  <w:style w:type="numbering" w:customStyle="1" w:styleId="WW8Num35">
    <w:name w:val="WW8Num35"/>
    <w:basedOn w:val="Aucuneliste"/>
    <w:pPr>
      <w:numPr>
        <w:numId w:val="35"/>
      </w:numPr>
    </w:pPr>
  </w:style>
  <w:style w:type="numbering" w:customStyle="1" w:styleId="WW8Num36">
    <w:name w:val="WW8Num36"/>
    <w:basedOn w:val="Aucuneliste"/>
    <w:pPr>
      <w:numPr>
        <w:numId w:val="36"/>
      </w:numPr>
    </w:pPr>
  </w:style>
  <w:style w:type="numbering" w:customStyle="1" w:styleId="WW8Num37">
    <w:name w:val="WW8Num37"/>
    <w:basedOn w:val="Aucuneliste"/>
    <w:pPr>
      <w:numPr>
        <w:numId w:val="37"/>
      </w:numPr>
    </w:pPr>
  </w:style>
  <w:style w:type="numbering" w:customStyle="1" w:styleId="WW8Num38">
    <w:name w:val="WW8Num38"/>
    <w:basedOn w:val="Aucuneliste"/>
    <w:pPr>
      <w:numPr>
        <w:numId w:val="38"/>
      </w:numPr>
    </w:pPr>
  </w:style>
  <w:style w:type="numbering" w:customStyle="1" w:styleId="WW8Num39">
    <w:name w:val="WW8Num39"/>
    <w:basedOn w:val="Aucuneliste"/>
    <w:pPr>
      <w:numPr>
        <w:numId w:val="39"/>
      </w:numPr>
    </w:pPr>
  </w:style>
  <w:style w:type="numbering" w:customStyle="1" w:styleId="WW8Num40">
    <w:name w:val="WW8Num40"/>
    <w:basedOn w:val="Aucuneliste"/>
    <w:pPr>
      <w:numPr>
        <w:numId w:val="40"/>
      </w:numPr>
    </w:pPr>
  </w:style>
  <w:style w:type="numbering" w:customStyle="1" w:styleId="WW8Num41">
    <w:name w:val="WW8Num41"/>
    <w:basedOn w:val="Aucuneliste"/>
    <w:pPr>
      <w:numPr>
        <w:numId w:val="41"/>
      </w:numPr>
    </w:pPr>
  </w:style>
  <w:style w:type="numbering" w:customStyle="1" w:styleId="WW8Num42">
    <w:name w:val="WW8Num42"/>
    <w:basedOn w:val="Aucuneliste"/>
    <w:pPr>
      <w:numPr>
        <w:numId w:val="42"/>
      </w:numPr>
    </w:pPr>
  </w:style>
  <w:style w:type="numbering" w:customStyle="1" w:styleId="WW8Num43">
    <w:name w:val="WW8Num43"/>
    <w:basedOn w:val="Aucuneliste"/>
    <w:pPr>
      <w:numPr>
        <w:numId w:val="43"/>
      </w:numPr>
    </w:pPr>
  </w:style>
  <w:style w:type="numbering" w:customStyle="1" w:styleId="WW8Num44">
    <w:name w:val="WW8Num44"/>
    <w:basedOn w:val="Aucuneliste"/>
    <w:pPr>
      <w:numPr>
        <w:numId w:val="44"/>
      </w:numPr>
    </w:pPr>
  </w:style>
  <w:style w:type="numbering" w:customStyle="1" w:styleId="WW8Num45">
    <w:name w:val="WW8Num45"/>
    <w:basedOn w:val="Aucuneliste"/>
    <w:pPr>
      <w:numPr>
        <w:numId w:val="45"/>
      </w:numPr>
    </w:pPr>
  </w:style>
  <w:style w:type="numbering" w:customStyle="1" w:styleId="WW8Num46">
    <w:name w:val="WW8Num46"/>
    <w:basedOn w:val="Aucuneliste"/>
    <w:pPr>
      <w:numPr>
        <w:numId w:val="46"/>
      </w:numPr>
    </w:pPr>
  </w:style>
  <w:style w:type="numbering" w:customStyle="1" w:styleId="WW8Num47">
    <w:name w:val="WW8Num47"/>
    <w:basedOn w:val="Aucuneliste"/>
    <w:pPr>
      <w:numPr>
        <w:numId w:val="47"/>
      </w:numPr>
    </w:pPr>
  </w:style>
  <w:style w:type="numbering" w:customStyle="1" w:styleId="WW8Num48">
    <w:name w:val="WW8Num48"/>
    <w:basedOn w:val="Aucuneliste"/>
    <w:pPr>
      <w:numPr>
        <w:numId w:val="48"/>
      </w:numPr>
    </w:pPr>
  </w:style>
  <w:style w:type="numbering" w:customStyle="1" w:styleId="WW8Num49">
    <w:name w:val="WW8Num49"/>
    <w:basedOn w:val="Aucuneliste"/>
    <w:pPr>
      <w:numPr>
        <w:numId w:val="49"/>
      </w:numPr>
    </w:pPr>
  </w:style>
  <w:style w:type="numbering" w:customStyle="1" w:styleId="WW8Num50">
    <w:name w:val="WW8Num50"/>
    <w:basedOn w:val="Aucuneliste"/>
    <w:pPr>
      <w:numPr>
        <w:numId w:val="50"/>
      </w:numPr>
    </w:pPr>
  </w:style>
  <w:style w:type="numbering" w:customStyle="1" w:styleId="WW8Num51">
    <w:name w:val="WW8Num51"/>
    <w:basedOn w:val="Aucuneliste"/>
    <w:pPr>
      <w:numPr>
        <w:numId w:val="51"/>
      </w:numPr>
    </w:pPr>
  </w:style>
  <w:style w:type="numbering" w:customStyle="1" w:styleId="WW8Num52">
    <w:name w:val="WW8Num52"/>
    <w:basedOn w:val="Aucuneliste"/>
    <w:pPr>
      <w:numPr>
        <w:numId w:val="52"/>
      </w:numPr>
    </w:pPr>
  </w:style>
  <w:style w:type="numbering" w:customStyle="1" w:styleId="WW8Num53">
    <w:name w:val="WW8Num53"/>
    <w:basedOn w:val="Aucuneliste"/>
    <w:pPr>
      <w:numPr>
        <w:numId w:val="53"/>
      </w:numPr>
    </w:pPr>
  </w:style>
  <w:style w:type="numbering" w:customStyle="1" w:styleId="WW8Num54">
    <w:name w:val="WW8Num54"/>
    <w:basedOn w:val="Aucuneliste"/>
    <w:pPr>
      <w:numPr>
        <w:numId w:val="54"/>
      </w:numPr>
    </w:pPr>
  </w:style>
  <w:style w:type="numbering" w:customStyle="1" w:styleId="WW8Num55">
    <w:name w:val="WW8Num55"/>
    <w:basedOn w:val="Aucuneliste"/>
    <w:pPr>
      <w:numPr>
        <w:numId w:val="55"/>
      </w:numPr>
    </w:pPr>
  </w:style>
  <w:style w:type="numbering" w:customStyle="1" w:styleId="WW8Num56">
    <w:name w:val="WW8Num56"/>
    <w:basedOn w:val="Aucuneliste"/>
    <w:pPr>
      <w:numPr>
        <w:numId w:val="56"/>
      </w:numPr>
    </w:pPr>
  </w:style>
  <w:style w:type="numbering" w:customStyle="1" w:styleId="WW8Num57">
    <w:name w:val="WW8Num57"/>
    <w:basedOn w:val="Aucuneliste"/>
    <w:pPr>
      <w:numPr>
        <w:numId w:val="57"/>
      </w:numPr>
    </w:pPr>
  </w:style>
  <w:style w:type="numbering" w:customStyle="1" w:styleId="WW8Num58">
    <w:name w:val="WW8Num58"/>
    <w:basedOn w:val="Aucuneliste"/>
    <w:pPr>
      <w:numPr>
        <w:numId w:val="58"/>
      </w:numPr>
    </w:pPr>
  </w:style>
  <w:style w:type="numbering" w:customStyle="1" w:styleId="WW8Num59">
    <w:name w:val="WW8Num59"/>
    <w:basedOn w:val="Aucuneliste"/>
    <w:pPr>
      <w:numPr>
        <w:numId w:val="59"/>
      </w:numPr>
    </w:pPr>
  </w:style>
  <w:style w:type="numbering" w:customStyle="1" w:styleId="WW8Num60">
    <w:name w:val="WW8Num60"/>
    <w:basedOn w:val="Aucuneliste"/>
    <w:pPr>
      <w:numPr>
        <w:numId w:val="60"/>
      </w:numPr>
    </w:pPr>
  </w:style>
  <w:style w:type="numbering" w:customStyle="1" w:styleId="WW8Num61">
    <w:name w:val="WW8Num61"/>
    <w:basedOn w:val="Aucuneliste"/>
    <w:pPr>
      <w:numPr>
        <w:numId w:val="61"/>
      </w:numPr>
    </w:pPr>
  </w:style>
  <w:style w:type="numbering" w:customStyle="1" w:styleId="WW8Num62">
    <w:name w:val="WW8Num62"/>
    <w:basedOn w:val="Aucuneliste"/>
    <w:pPr>
      <w:numPr>
        <w:numId w:val="62"/>
      </w:numPr>
    </w:pPr>
  </w:style>
  <w:style w:type="numbering" w:customStyle="1" w:styleId="WW8Num63">
    <w:name w:val="WW8Num63"/>
    <w:basedOn w:val="Aucuneliste"/>
    <w:pPr>
      <w:numPr>
        <w:numId w:val="63"/>
      </w:numPr>
    </w:pPr>
  </w:style>
  <w:style w:type="numbering" w:customStyle="1" w:styleId="WW8Num64">
    <w:name w:val="WW8Num64"/>
    <w:basedOn w:val="Aucuneliste"/>
    <w:pPr>
      <w:numPr>
        <w:numId w:val="64"/>
      </w:numPr>
    </w:pPr>
  </w:style>
  <w:style w:type="numbering" w:customStyle="1" w:styleId="WW8Num65">
    <w:name w:val="WW8Num65"/>
    <w:basedOn w:val="Aucuneliste"/>
    <w:pPr>
      <w:numPr>
        <w:numId w:val="65"/>
      </w:numPr>
    </w:pPr>
  </w:style>
  <w:style w:type="numbering" w:customStyle="1" w:styleId="WW8Num66">
    <w:name w:val="WW8Num66"/>
    <w:basedOn w:val="Aucuneliste"/>
    <w:pPr>
      <w:numPr>
        <w:numId w:val="66"/>
      </w:numPr>
    </w:pPr>
  </w:style>
  <w:style w:type="numbering" w:customStyle="1" w:styleId="WW8Num67">
    <w:name w:val="WW8Num67"/>
    <w:basedOn w:val="Aucuneliste"/>
    <w:pPr>
      <w:numPr>
        <w:numId w:val="67"/>
      </w:numPr>
    </w:pPr>
  </w:style>
  <w:style w:type="numbering" w:customStyle="1" w:styleId="WW8Num68">
    <w:name w:val="WW8Num68"/>
    <w:basedOn w:val="Aucuneliste"/>
    <w:pPr>
      <w:numPr>
        <w:numId w:val="68"/>
      </w:numPr>
    </w:pPr>
  </w:style>
  <w:style w:type="numbering" w:customStyle="1" w:styleId="WW8Num69">
    <w:name w:val="WW8Num69"/>
    <w:basedOn w:val="Aucuneliste"/>
    <w:pPr>
      <w:numPr>
        <w:numId w:val="69"/>
      </w:numPr>
    </w:pPr>
  </w:style>
  <w:style w:type="character" w:customStyle="1" w:styleId="StandardCar">
    <w:name w:val="Standard Car"/>
    <w:basedOn w:val="Policepardfaut"/>
    <w:link w:val="Standard"/>
    <w:qFormat/>
    <w:rsid w:val="0047395E"/>
    <w:rPr>
      <w:rFonts w:ascii="Tahoma" w:eastAsia="Times New Roman" w:hAnsi="Tahoma" w:cs="Times New Roman"/>
      <w:spacing w:val="2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457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</vt:lpstr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</dc:title>
  <dc:creator>caf13</dc:creator>
  <cp:lastModifiedBy>Stephanie MAZILLE 131</cp:lastModifiedBy>
  <cp:revision>12</cp:revision>
  <cp:lastPrinted>2026-03-31T12:45:00Z</cp:lastPrinted>
  <dcterms:created xsi:type="dcterms:W3CDTF">2026-01-13T13:03:00Z</dcterms:created>
  <dcterms:modified xsi:type="dcterms:W3CDTF">2026-03-31T14:02:00Z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